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02F" w:rsidRPr="0011202F" w:rsidRDefault="0011202F" w:rsidP="0011202F">
      <w:pPr>
        <w:shd w:val="clear" w:color="auto" w:fill="FFFFFF"/>
        <w:spacing w:beforeAutospacing="1" w:after="0" w:afterAutospacing="1" w:line="240" w:lineRule="auto"/>
        <w:ind w:firstLine="708"/>
        <w:jc w:val="both"/>
        <w:rPr>
          <w:rFonts w:ascii="MyriadPro" w:eastAsia="Times New Roman" w:hAnsi="MyriadPro" w:cs="Times New Roman"/>
          <w:color w:val="212529"/>
          <w:sz w:val="24"/>
          <w:szCs w:val="24"/>
          <w:lang w:eastAsia="tr-TR"/>
        </w:rPr>
      </w:pPr>
      <w:r w:rsidRPr="005A3D61">
        <w:rPr>
          <w:rFonts w:ascii="MyriadPro" w:eastAsia="Times New Roman" w:hAnsi="MyriadPro" w:cs="Times New Roman"/>
          <w:b/>
          <w:bCs/>
          <w:color w:val="212529"/>
          <w:sz w:val="24"/>
          <w:szCs w:val="24"/>
          <w:lang w:eastAsia="tr-TR"/>
        </w:rPr>
        <w:t>2024 - 2025</w:t>
      </w:r>
      <w:r w:rsidRPr="0011202F">
        <w:rPr>
          <w:rFonts w:ascii="MyriadPro" w:eastAsia="Times New Roman" w:hAnsi="MyriadPro" w:cs="Times New Roman"/>
          <w:color w:val="212529"/>
          <w:sz w:val="24"/>
          <w:szCs w:val="24"/>
          <w:lang w:eastAsia="tr-TR"/>
        </w:rPr>
        <w:t> öğretim yılında görevlendirilecek</w:t>
      </w:r>
      <w:r w:rsidRPr="005A3D61">
        <w:rPr>
          <w:rFonts w:ascii="MyriadPro" w:eastAsia="Times New Roman" w:hAnsi="MyriadPro" w:cs="Times New Roman"/>
          <w:b/>
          <w:bCs/>
          <w:color w:val="212529"/>
          <w:sz w:val="24"/>
          <w:szCs w:val="24"/>
          <w:lang w:eastAsia="tr-TR"/>
        </w:rPr>
        <w:t> Kadrosuz Usta Öğretici başvuruları 01 - 29 Ağustos 2024</w:t>
      </w:r>
      <w:r w:rsidRPr="0011202F">
        <w:rPr>
          <w:rFonts w:ascii="MyriadPro" w:eastAsia="Times New Roman" w:hAnsi="MyriadPro" w:cs="Times New Roman"/>
          <w:color w:val="212529"/>
          <w:sz w:val="24"/>
          <w:szCs w:val="24"/>
          <w:lang w:eastAsia="tr-TR"/>
        </w:rPr>
        <w:t> tarihleri arasında </w:t>
      </w:r>
      <w:hyperlink r:id="rId5" w:tgtFrame="_blank" w:history="1">
        <w:r w:rsidRPr="005A3D61">
          <w:rPr>
            <w:rFonts w:ascii="MyriadPro" w:eastAsia="Times New Roman" w:hAnsi="MyriadPro" w:cs="Times New Roman"/>
            <w:color w:val="E5272F"/>
            <w:sz w:val="24"/>
            <w:szCs w:val="24"/>
            <w:u w:val="single"/>
            <w:lang w:eastAsia="tr-TR"/>
          </w:rPr>
          <w:t>e-</w:t>
        </w:r>
        <w:proofErr w:type="spellStart"/>
        <w:r w:rsidRPr="005A3D61">
          <w:rPr>
            <w:rFonts w:ascii="MyriadPro" w:eastAsia="Times New Roman" w:hAnsi="MyriadPro" w:cs="Times New Roman"/>
            <w:color w:val="E5272F"/>
            <w:sz w:val="24"/>
            <w:szCs w:val="24"/>
            <w:u w:val="single"/>
            <w:lang w:eastAsia="tr-TR"/>
          </w:rPr>
          <w:t>yaygin</w:t>
        </w:r>
        <w:proofErr w:type="spellEnd"/>
        <w:r w:rsidRPr="005A3D61">
          <w:rPr>
            <w:rFonts w:ascii="MyriadPro" w:eastAsia="Times New Roman" w:hAnsi="MyriadPro" w:cs="Times New Roman"/>
            <w:color w:val="E5272F"/>
            <w:sz w:val="24"/>
            <w:szCs w:val="24"/>
            <w:u w:val="single"/>
            <w:lang w:eastAsia="tr-TR"/>
          </w:rPr>
          <w:t>.</w:t>
        </w:r>
        <w:proofErr w:type="spellStart"/>
        <w:r w:rsidRPr="005A3D61">
          <w:rPr>
            <w:rFonts w:ascii="MyriadPro" w:eastAsia="Times New Roman" w:hAnsi="MyriadPro" w:cs="Times New Roman"/>
            <w:color w:val="E5272F"/>
            <w:sz w:val="24"/>
            <w:szCs w:val="24"/>
            <w:u w:val="single"/>
            <w:lang w:eastAsia="tr-TR"/>
          </w:rPr>
          <w:t>meb</w:t>
        </w:r>
        <w:proofErr w:type="spellEnd"/>
        <w:r w:rsidRPr="005A3D61">
          <w:rPr>
            <w:rFonts w:ascii="MyriadPro" w:eastAsia="Times New Roman" w:hAnsi="MyriadPro" w:cs="Times New Roman"/>
            <w:color w:val="E5272F"/>
            <w:sz w:val="24"/>
            <w:szCs w:val="24"/>
            <w:u w:val="single"/>
            <w:lang w:eastAsia="tr-TR"/>
          </w:rPr>
          <w:t>.gov.tr</w:t>
        </w:r>
      </w:hyperlink>
      <w:r w:rsidRPr="0011202F">
        <w:rPr>
          <w:rFonts w:ascii="MyriadPro" w:eastAsia="Times New Roman" w:hAnsi="MyriadPro" w:cs="Times New Roman"/>
          <w:color w:val="212529"/>
          <w:sz w:val="24"/>
          <w:szCs w:val="24"/>
          <w:lang w:eastAsia="tr-TR"/>
        </w:rPr>
        <w:t> sistemi üzerinden alınacaktır. </w:t>
      </w:r>
    </w:p>
    <w:p w:rsidR="0011202F" w:rsidRPr="0011202F" w:rsidRDefault="0011202F" w:rsidP="0011202F">
      <w:pPr>
        <w:shd w:val="clear" w:color="auto" w:fill="FFFFFF"/>
        <w:spacing w:after="0" w:line="240" w:lineRule="auto"/>
        <w:jc w:val="center"/>
        <w:outlineLvl w:val="2"/>
        <w:rPr>
          <w:rFonts w:ascii="Times New Roman" w:eastAsia="Times New Roman" w:hAnsi="Times New Roman" w:cs="Times New Roman"/>
          <w:b/>
          <w:bCs/>
          <w:color w:val="FF0000"/>
          <w:sz w:val="24"/>
          <w:szCs w:val="24"/>
          <w:lang w:eastAsia="tr-TR"/>
        </w:rPr>
      </w:pPr>
      <w:r w:rsidRPr="0011202F">
        <w:rPr>
          <w:rFonts w:ascii="Times New Roman" w:eastAsia="Times New Roman" w:hAnsi="Times New Roman" w:cs="Times New Roman"/>
          <w:b/>
          <w:bCs/>
          <w:color w:val="FF0000"/>
          <w:sz w:val="24"/>
          <w:szCs w:val="24"/>
          <w:lang w:eastAsia="tr-TR"/>
        </w:rPr>
        <w:t>Başvuru sürecinde kuruma evrak teslimi yapılmayacaktır.</w:t>
      </w:r>
    </w:p>
    <w:p w:rsidR="0011202F" w:rsidRPr="0011202F" w:rsidRDefault="0011202F" w:rsidP="0011202F">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 </w:t>
      </w:r>
    </w:p>
    <w:p w:rsidR="0011202F" w:rsidRPr="0011202F" w:rsidRDefault="0011202F" w:rsidP="0011202F">
      <w:pPr>
        <w:shd w:val="clear" w:color="auto" w:fill="FFFFFF"/>
        <w:spacing w:before="100" w:beforeAutospacing="1" w:after="100" w:afterAutospacing="1" w:line="240" w:lineRule="auto"/>
        <w:ind w:firstLine="708"/>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Başvurunuzun onaylanabilmesi için E-yaygın sistemine yüklenecek evrakların eksiksiz ve okunabilir olmasına dikkat ediniz. </w:t>
      </w:r>
    </w:p>
    <w:p w:rsidR="0011202F" w:rsidRPr="0011202F" w:rsidRDefault="0011202F" w:rsidP="0011202F">
      <w:pPr>
        <w:shd w:val="clear" w:color="auto" w:fill="FFFFFF"/>
        <w:spacing w:after="0" w:line="240" w:lineRule="auto"/>
        <w:jc w:val="center"/>
        <w:outlineLvl w:val="2"/>
        <w:rPr>
          <w:rFonts w:ascii="Times New Roman" w:eastAsia="Times New Roman" w:hAnsi="Times New Roman" w:cs="Times New Roman"/>
          <w:b/>
          <w:bCs/>
          <w:color w:val="FF0000"/>
          <w:sz w:val="24"/>
          <w:szCs w:val="24"/>
          <w:lang w:eastAsia="tr-TR"/>
        </w:rPr>
      </w:pPr>
      <w:r w:rsidRPr="0011202F">
        <w:rPr>
          <w:rFonts w:ascii="Times New Roman" w:eastAsia="Times New Roman" w:hAnsi="Times New Roman" w:cs="Times New Roman"/>
          <w:b/>
          <w:bCs/>
          <w:color w:val="FF0000"/>
          <w:sz w:val="24"/>
          <w:szCs w:val="24"/>
          <w:lang w:eastAsia="tr-TR"/>
        </w:rPr>
        <w:t>BAŞVURULARINIZI SÜRESİ İÇİNDE YAPINIZ!</w:t>
      </w:r>
    </w:p>
    <w:p w:rsidR="0011202F" w:rsidRPr="0011202F" w:rsidRDefault="0011202F" w:rsidP="0011202F">
      <w:pPr>
        <w:shd w:val="clear" w:color="auto" w:fill="FFFFFF"/>
        <w:spacing w:after="0" w:line="240" w:lineRule="auto"/>
        <w:jc w:val="center"/>
        <w:outlineLvl w:val="2"/>
        <w:rPr>
          <w:rFonts w:ascii="Times New Roman" w:eastAsia="Times New Roman" w:hAnsi="Times New Roman" w:cs="Times New Roman"/>
          <w:b/>
          <w:bCs/>
          <w:color w:val="FF0000"/>
          <w:sz w:val="24"/>
          <w:szCs w:val="24"/>
          <w:lang w:eastAsia="tr-TR"/>
        </w:rPr>
      </w:pPr>
      <w:r w:rsidRPr="0011202F">
        <w:rPr>
          <w:rFonts w:ascii="Times New Roman" w:eastAsia="Times New Roman" w:hAnsi="Times New Roman" w:cs="Times New Roman"/>
          <w:b/>
          <w:bCs/>
          <w:color w:val="FF0000"/>
          <w:sz w:val="24"/>
          <w:szCs w:val="24"/>
          <w:lang w:eastAsia="tr-TR"/>
        </w:rPr>
        <w:t>BELİRTİLEN TARİHLERDEN ÖNCE YA DA SONRA YAPILAN BAŞVURULAR "TAKVİM DIŞI BAŞVURU" SAYILACAĞINDAN SIRALAMAYA GİRMEYECEKTİR. </w:t>
      </w:r>
    </w:p>
    <w:p w:rsidR="0011202F" w:rsidRPr="0011202F" w:rsidRDefault="0011202F" w:rsidP="0011202F">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 </w:t>
      </w:r>
    </w:p>
    <w:p w:rsidR="0011202F" w:rsidRPr="0011202F" w:rsidRDefault="0011202F" w:rsidP="0011202F">
      <w:pPr>
        <w:shd w:val="clear" w:color="auto" w:fill="FFFFFF"/>
        <w:spacing w:beforeAutospacing="1" w:after="0" w:afterAutospacing="1" w:line="240" w:lineRule="auto"/>
        <w:ind w:firstLine="708"/>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Başvuru yaparken, başvuru yaptığınız alan ile mezun olduğunuz alanların tutarlı olmasına dikkat ediniz. Bu konuda hangi kurs programına, hangi alan mezunlarının başvuru yapabileceğini öğrenmek için </w:t>
      </w:r>
      <w:hyperlink r:id="rId6" w:tgtFrame="_blank" w:history="1">
        <w:r w:rsidRPr="005A3D61">
          <w:rPr>
            <w:rFonts w:ascii="MyriadPro" w:eastAsia="Times New Roman" w:hAnsi="MyriadPro" w:cs="Times New Roman"/>
            <w:color w:val="E5272F"/>
            <w:sz w:val="24"/>
            <w:szCs w:val="24"/>
            <w:u w:val="single"/>
            <w:lang w:eastAsia="tr-TR"/>
          </w:rPr>
          <w:t>https://e-yaygin.meb.gov.tr/pagePrograms.aspx</w:t>
        </w:r>
      </w:hyperlink>
      <w:r w:rsidRPr="0011202F">
        <w:rPr>
          <w:rFonts w:ascii="MyriadPro" w:eastAsia="Times New Roman" w:hAnsi="MyriadPro" w:cs="Times New Roman"/>
          <w:color w:val="212529"/>
          <w:sz w:val="24"/>
          <w:szCs w:val="24"/>
          <w:lang w:eastAsia="tr-TR"/>
        </w:rPr>
        <w:t> sayfasına girerek program içeriğine bakınız.</w:t>
      </w:r>
    </w:p>
    <w:p w:rsidR="0011202F" w:rsidRPr="0011202F" w:rsidRDefault="0011202F" w:rsidP="0011202F">
      <w:pPr>
        <w:shd w:val="clear" w:color="auto" w:fill="FFFFFF"/>
        <w:spacing w:before="100" w:beforeAutospacing="1" w:after="100" w:afterAutospacing="1" w:line="240" w:lineRule="auto"/>
        <w:ind w:firstLine="708"/>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 xml:space="preserve">Kadrosuz Usta Öğretici olarak kurs açabilmek için, Modüler Programda ilgili kursun  sağ tarafında ilk "Görüntüle" linkini tıklayıp programın "EĞİTİMCİLERİN NİTELİĞİ" </w:t>
      </w:r>
      <w:proofErr w:type="spellStart"/>
      <w:r w:rsidRPr="0011202F">
        <w:rPr>
          <w:rFonts w:ascii="MyriadPro" w:eastAsia="Times New Roman" w:hAnsi="MyriadPro" w:cs="Times New Roman"/>
          <w:color w:val="212529"/>
          <w:sz w:val="24"/>
          <w:szCs w:val="24"/>
          <w:lang w:eastAsia="tr-TR"/>
        </w:rPr>
        <w:t>ndeki</w:t>
      </w:r>
      <w:proofErr w:type="spellEnd"/>
      <w:r w:rsidRPr="0011202F">
        <w:rPr>
          <w:rFonts w:ascii="MyriadPro" w:eastAsia="Times New Roman" w:hAnsi="MyriadPro" w:cs="Times New Roman"/>
          <w:color w:val="212529"/>
          <w:sz w:val="24"/>
          <w:szCs w:val="24"/>
          <w:lang w:eastAsia="tr-TR"/>
        </w:rPr>
        <w:t xml:space="preserve"> şartları inceleyiniz. Mezuniyet Belgesi, Ustalık Belgesi veya diğer yeterlilik belgelerinden birisi ile çalışma süresine sahip olup olmadığınıza göre durumunuzu değerlendiriniz. Eğitmen olmak için sadece "Usta Öğretici Belgesi" yeterli DEĞİLDİR.</w:t>
      </w:r>
    </w:p>
    <w:p w:rsidR="0011202F" w:rsidRPr="0011202F" w:rsidRDefault="0011202F" w:rsidP="0011202F">
      <w:pPr>
        <w:shd w:val="clear" w:color="auto" w:fill="FFFFFF"/>
        <w:spacing w:beforeAutospacing="1" w:after="0" w:afterAutospacing="1" w:line="240" w:lineRule="auto"/>
        <w:ind w:firstLine="708"/>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E-yaygın sisteminde istenen belgeleri yüklemeyen veya belgeleri eksik veya hatalı yüklenmiş olan Usta Öğreticilerin başvuruları değerlendirilmeye alınmayıp reddedilecektir. Başvuruları reddedilen Usta Öğretici Adayları eksik belgelerini başvuru süresi içinde sisteme tekrar yüklemeleri ve başvurularını yinelemeleri gerekmektedir. Başvuruya ait ONAYLANDI/REDDEDİLDİ durumları E-Yaygın (</w:t>
      </w:r>
      <w:hyperlink r:id="rId7" w:tgtFrame="_blank" w:history="1">
        <w:r w:rsidRPr="005A3D61">
          <w:rPr>
            <w:rFonts w:ascii="MyriadPro" w:eastAsia="Times New Roman" w:hAnsi="MyriadPro" w:cs="Times New Roman"/>
            <w:color w:val="E5272F"/>
            <w:sz w:val="24"/>
            <w:szCs w:val="24"/>
            <w:u w:val="single"/>
            <w:lang w:eastAsia="tr-TR"/>
          </w:rPr>
          <w:t> https://e-yaygin.meb.gov.tr</w:t>
        </w:r>
      </w:hyperlink>
      <w:r w:rsidRPr="0011202F">
        <w:rPr>
          <w:rFonts w:ascii="MyriadPro" w:eastAsia="Times New Roman" w:hAnsi="MyriadPro" w:cs="Times New Roman"/>
          <w:color w:val="212529"/>
          <w:sz w:val="24"/>
          <w:szCs w:val="24"/>
          <w:lang w:eastAsia="tr-TR"/>
        </w:rPr>
        <w:t>) sistemi üzerinden kontrol edilmesi gerekmektedir.</w:t>
      </w:r>
    </w:p>
    <w:p w:rsidR="0011202F" w:rsidRPr="0011202F" w:rsidRDefault="0011202F" w:rsidP="0011202F">
      <w:pPr>
        <w:shd w:val="clear" w:color="auto" w:fill="FFFFFF"/>
        <w:spacing w:beforeAutospacing="1" w:after="0" w:afterAutospacing="1" w:line="240" w:lineRule="auto"/>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Kurumumuz kadrolu öğretmenleri haricinde, Milli Eğitim Bakanlığı'nda görev yapan kadrolu öğretmenler ve diğer resmi kurumlardaki kamu görevlileri ve emekli olanların başvuruları aynı şekilde MEB Hayat Boyu Öğrenme Genel Müdürlüğü E-Yaygın (</w:t>
      </w:r>
      <w:hyperlink r:id="rId8" w:tgtFrame="_blank" w:history="1">
        <w:r w:rsidRPr="005A3D61">
          <w:rPr>
            <w:rFonts w:ascii="MyriadPro" w:eastAsia="Times New Roman" w:hAnsi="MyriadPro" w:cs="Times New Roman"/>
            <w:color w:val="E5272F"/>
            <w:sz w:val="24"/>
            <w:szCs w:val="24"/>
            <w:u w:val="single"/>
            <w:lang w:eastAsia="tr-TR"/>
          </w:rPr>
          <w:t> https://e-yaygin.meb.gov.tr</w:t>
        </w:r>
      </w:hyperlink>
      <w:r w:rsidRPr="0011202F">
        <w:rPr>
          <w:rFonts w:ascii="MyriadPro" w:eastAsia="Times New Roman" w:hAnsi="MyriadPro" w:cs="Times New Roman"/>
          <w:color w:val="212529"/>
          <w:sz w:val="24"/>
          <w:szCs w:val="24"/>
          <w:lang w:eastAsia="tr-TR"/>
        </w:rPr>
        <w:t>) sistemi üzerinden e-devlet şifresi ile yapılmaktadır.</w:t>
      </w:r>
    </w:p>
    <w:p w:rsidR="0011202F" w:rsidRPr="0011202F" w:rsidRDefault="0011202F" w:rsidP="0011202F">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Başvuru şartlarını taşımadığı halde gerçeğe aykırı belge düzenleyerek veya aykırı beyanda bulunarak başvuruda bulunanlar ile gerçeği gizleyerek başvuruda bulunanların başvuruları geçersiz sayılacaktır.</w:t>
      </w:r>
    </w:p>
    <w:p w:rsidR="005A3D61" w:rsidRPr="005A3D61" w:rsidRDefault="0011202F" w:rsidP="0011202F">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Kadrosuz Usta Öğretici Başvuru Sıralaması; başvurularda yüklenen belge ve kurs tercihleri Hayat Boyu Öğrenme Genel Müdürlüğü'nün ilgili yönerge ve genelgeleri doğrultusunda incelemesi tamamlandıktan sonra, "Ek-2" de oluşan puanlara göre İlçe Milli Eğitim Şube Müdürü Başkanlığında kurulacak komisyon tarafından puan üstünlüğüne göre yapılacaktır. Onaylanan sıralı liste Kurum Web Sitemizde yayınlanacaktır</w:t>
      </w:r>
    </w:p>
    <w:p w:rsidR="0011202F" w:rsidRPr="0011202F" w:rsidRDefault="0011202F" w:rsidP="0011202F">
      <w:pPr>
        <w:shd w:val="clear" w:color="auto" w:fill="FFFFFF"/>
        <w:spacing w:before="100" w:beforeAutospacing="1" w:after="100" w:afterAutospacing="1" w:line="240" w:lineRule="auto"/>
        <w:jc w:val="both"/>
        <w:rPr>
          <w:rFonts w:ascii="MyriadPro" w:eastAsia="Times New Roman" w:hAnsi="MyriadPro" w:cs="Times New Roman"/>
          <w:b/>
          <w:color w:val="212529"/>
          <w:sz w:val="24"/>
          <w:szCs w:val="24"/>
          <w:lang w:eastAsia="tr-TR"/>
        </w:rPr>
      </w:pPr>
      <w:r w:rsidRPr="005A3D61">
        <w:rPr>
          <w:rFonts w:ascii="MyriadPro" w:eastAsia="Times New Roman" w:hAnsi="MyriadPro" w:cs="Times New Roman"/>
          <w:b/>
          <w:color w:val="212529"/>
          <w:sz w:val="24"/>
          <w:szCs w:val="24"/>
          <w:lang w:eastAsia="tr-TR"/>
        </w:rPr>
        <w:lastRenderedPageBreak/>
        <w:t>Y</w:t>
      </w:r>
      <w:r w:rsidRPr="005A3D61">
        <w:rPr>
          <w:rFonts w:ascii="MyriadPro" w:eastAsia="Times New Roman" w:hAnsi="MyriadPro" w:cs="Times New Roman" w:hint="eastAsia"/>
          <w:b/>
          <w:color w:val="212529"/>
          <w:sz w:val="24"/>
          <w:szCs w:val="24"/>
          <w:lang w:eastAsia="tr-TR"/>
        </w:rPr>
        <w:t>Ü</w:t>
      </w:r>
      <w:r w:rsidRPr="005A3D61">
        <w:rPr>
          <w:rFonts w:ascii="MyriadPro" w:eastAsia="Times New Roman" w:hAnsi="MyriadPro" w:cs="Times New Roman"/>
          <w:b/>
          <w:color w:val="212529"/>
          <w:sz w:val="24"/>
          <w:szCs w:val="24"/>
          <w:lang w:eastAsia="tr-TR"/>
        </w:rPr>
        <w:t>KLENMES</w:t>
      </w:r>
      <w:r w:rsidRPr="005A3D61">
        <w:rPr>
          <w:rFonts w:ascii="MyriadPro" w:eastAsia="Times New Roman" w:hAnsi="MyriadPro" w:cs="Times New Roman" w:hint="eastAsia"/>
          <w:b/>
          <w:color w:val="212529"/>
          <w:sz w:val="24"/>
          <w:szCs w:val="24"/>
          <w:lang w:eastAsia="tr-TR"/>
        </w:rPr>
        <w:t>İ</w:t>
      </w:r>
      <w:r w:rsidRPr="005A3D61">
        <w:rPr>
          <w:rFonts w:ascii="MyriadPro" w:eastAsia="Times New Roman" w:hAnsi="MyriadPro" w:cs="Times New Roman"/>
          <w:b/>
          <w:color w:val="212529"/>
          <w:sz w:val="24"/>
          <w:szCs w:val="24"/>
          <w:lang w:eastAsia="tr-TR"/>
        </w:rPr>
        <w:t xml:space="preserve"> GEREKEN </w:t>
      </w:r>
      <w:r w:rsidRPr="005A3D61">
        <w:rPr>
          <w:rFonts w:ascii="MyriadPro" w:eastAsia="Times New Roman" w:hAnsi="MyriadPro" w:cs="Times New Roman" w:hint="eastAsia"/>
          <w:b/>
          <w:color w:val="212529"/>
          <w:sz w:val="24"/>
          <w:szCs w:val="24"/>
          <w:lang w:eastAsia="tr-TR"/>
        </w:rPr>
        <w:t>Ö</w:t>
      </w:r>
      <w:r w:rsidRPr="005A3D61">
        <w:rPr>
          <w:rFonts w:ascii="MyriadPro" w:eastAsia="Times New Roman" w:hAnsi="MyriadPro" w:cs="Times New Roman"/>
          <w:b/>
          <w:color w:val="212529"/>
          <w:sz w:val="24"/>
          <w:szCs w:val="24"/>
          <w:lang w:eastAsia="tr-TR"/>
        </w:rPr>
        <w:t>NEML</w:t>
      </w:r>
      <w:r w:rsidRPr="005A3D61">
        <w:rPr>
          <w:rFonts w:ascii="MyriadPro" w:eastAsia="Times New Roman" w:hAnsi="MyriadPro" w:cs="Times New Roman" w:hint="eastAsia"/>
          <w:b/>
          <w:color w:val="212529"/>
          <w:sz w:val="24"/>
          <w:szCs w:val="24"/>
          <w:lang w:eastAsia="tr-TR"/>
        </w:rPr>
        <w:t>İ</w:t>
      </w:r>
      <w:r w:rsidRPr="005A3D61">
        <w:rPr>
          <w:rFonts w:ascii="MyriadPro" w:eastAsia="Times New Roman" w:hAnsi="MyriadPro" w:cs="Times New Roman"/>
          <w:b/>
          <w:color w:val="212529"/>
          <w:sz w:val="24"/>
          <w:szCs w:val="24"/>
          <w:lang w:eastAsia="tr-TR"/>
        </w:rPr>
        <w:t xml:space="preserve"> EVRAKLAR</w:t>
      </w:r>
      <w:r w:rsidRPr="005A3D61">
        <w:rPr>
          <w:rFonts w:ascii="MyriadPro" w:eastAsia="Times New Roman" w:hAnsi="MyriadPro" w:cs="Times New Roman" w:hint="eastAsia"/>
          <w:b/>
          <w:color w:val="212529"/>
          <w:sz w:val="24"/>
          <w:szCs w:val="24"/>
          <w:lang w:eastAsia="tr-TR"/>
        </w:rPr>
        <w:t> </w:t>
      </w:r>
    </w:p>
    <w:p w:rsidR="0011202F" w:rsidRPr="0011202F" w:rsidRDefault="0011202F" w:rsidP="0011202F">
      <w:pPr>
        <w:shd w:val="clear" w:color="auto" w:fill="FFFFFF"/>
        <w:spacing w:after="0" w:line="240" w:lineRule="auto"/>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1-Eğitici niteliğinize ait Yeterlilik Durum Belgesi [Diploma, Ustalık Belgesi, Antrenörlük Belgesi, Hafızlık Belgesi, İcazet Belgesi, 4.Seviye Kurs Bitirme Belgesi vb.]</w:t>
      </w:r>
    </w:p>
    <w:p w:rsidR="0011202F" w:rsidRPr="0011202F" w:rsidRDefault="0011202F" w:rsidP="0011202F">
      <w:pPr>
        <w:shd w:val="clear" w:color="auto" w:fill="FFFFFF"/>
        <w:spacing w:after="0" w:line="240" w:lineRule="auto"/>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2-Ek Puan Getirecek Belge [Varsa] [Lisans Diploması, Ön Lisans Diploması, Pedagojik Formasyon Belgesi (Eğitim Fakültesi mezunu olmayanlar), Usta Öğreticilik Belgesi, Tezli/Tezsiz Yüksek Lisans Diploması]</w:t>
      </w:r>
    </w:p>
    <w:p w:rsidR="0011202F" w:rsidRPr="0011202F" w:rsidRDefault="0011202F" w:rsidP="0011202F">
      <w:pPr>
        <w:shd w:val="clear" w:color="auto" w:fill="FFFFFF"/>
        <w:spacing w:after="0" w:line="240" w:lineRule="auto"/>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 xml:space="preserve">3-SGK Hizmet </w:t>
      </w:r>
      <w:proofErr w:type="spellStart"/>
      <w:r w:rsidRPr="0011202F">
        <w:rPr>
          <w:rFonts w:ascii="MyriadPro" w:eastAsia="Times New Roman" w:hAnsi="MyriadPro" w:cs="Times New Roman"/>
          <w:color w:val="212529"/>
          <w:sz w:val="24"/>
          <w:szCs w:val="24"/>
          <w:lang w:eastAsia="tr-TR"/>
        </w:rPr>
        <w:t>Doküm</w:t>
      </w:r>
      <w:proofErr w:type="spellEnd"/>
      <w:r w:rsidRPr="0011202F">
        <w:rPr>
          <w:rFonts w:ascii="MyriadPro" w:eastAsia="Times New Roman" w:hAnsi="MyriadPro" w:cs="Times New Roman"/>
          <w:color w:val="212529"/>
          <w:sz w:val="24"/>
          <w:szCs w:val="24"/>
          <w:lang w:eastAsia="tr-TR"/>
        </w:rPr>
        <w:t xml:space="preserve"> Belgesi[Varsa alanınızda eğitici olarak görev yapılan sigortalı günler </w:t>
      </w:r>
      <w:proofErr w:type="spellStart"/>
      <w:r w:rsidRPr="0011202F">
        <w:rPr>
          <w:rFonts w:ascii="MyriadPro" w:eastAsia="Times New Roman" w:hAnsi="MyriadPro" w:cs="Times New Roman"/>
          <w:color w:val="212529"/>
          <w:sz w:val="24"/>
          <w:szCs w:val="24"/>
          <w:lang w:eastAsia="tr-TR"/>
        </w:rPr>
        <w:t>Barkodlu</w:t>
      </w:r>
      <w:proofErr w:type="spellEnd"/>
      <w:r w:rsidRPr="0011202F">
        <w:rPr>
          <w:rFonts w:ascii="MyriadPro" w:eastAsia="Times New Roman" w:hAnsi="MyriadPro" w:cs="Times New Roman"/>
          <w:color w:val="212529"/>
          <w:sz w:val="24"/>
          <w:szCs w:val="24"/>
          <w:lang w:eastAsia="tr-TR"/>
        </w:rPr>
        <w:t xml:space="preserve"> ve </w:t>
      </w:r>
      <w:proofErr w:type="spellStart"/>
      <w:r w:rsidRPr="0011202F">
        <w:rPr>
          <w:rFonts w:ascii="MyriadPro" w:eastAsia="Times New Roman" w:hAnsi="MyriadPro" w:cs="Times New Roman"/>
          <w:color w:val="212529"/>
          <w:sz w:val="24"/>
          <w:szCs w:val="24"/>
          <w:lang w:eastAsia="tr-TR"/>
        </w:rPr>
        <w:t>Pdf</w:t>
      </w:r>
      <w:proofErr w:type="spellEnd"/>
      <w:r w:rsidRPr="0011202F">
        <w:rPr>
          <w:rFonts w:ascii="MyriadPro" w:eastAsia="Times New Roman" w:hAnsi="MyriadPro" w:cs="Times New Roman"/>
          <w:color w:val="212529"/>
          <w:sz w:val="24"/>
          <w:szCs w:val="24"/>
          <w:lang w:eastAsia="tr-TR"/>
        </w:rPr>
        <w:t xml:space="preserve"> Formatında yüklenecektir.]</w:t>
      </w:r>
    </w:p>
    <w:p w:rsidR="0011202F" w:rsidRPr="0011202F" w:rsidRDefault="0011202F" w:rsidP="0011202F">
      <w:pPr>
        <w:shd w:val="clear" w:color="auto" w:fill="FFFFFF"/>
        <w:spacing w:after="0" w:line="240" w:lineRule="auto"/>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4-Resmi Kurumlarda görev yapanların Görev Yeri Belgesi</w:t>
      </w:r>
    </w:p>
    <w:p w:rsidR="0011202F" w:rsidRPr="0011202F" w:rsidRDefault="0011202F" w:rsidP="0011202F">
      <w:pPr>
        <w:shd w:val="clear" w:color="auto" w:fill="FFFFFF"/>
        <w:spacing w:after="0" w:line="240" w:lineRule="auto"/>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 xml:space="preserve">5-İş Güvenliği Belgesi [Diğer Belgeler </w:t>
      </w:r>
      <w:proofErr w:type="spellStart"/>
      <w:r w:rsidRPr="0011202F">
        <w:rPr>
          <w:rFonts w:ascii="MyriadPro" w:eastAsia="Times New Roman" w:hAnsi="MyriadPro" w:cs="Times New Roman"/>
          <w:color w:val="212529"/>
          <w:sz w:val="24"/>
          <w:szCs w:val="24"/>
          <w:lang w:eastAsia="tr-TR"/>
        </w:rPr>
        <w:t>kısımına</w:t>
      </w:r>
      <w:proofErr w:type="spellEnd"/>
      <w:r w:rsidRPr="0011202F">
        <w:rPr>
          <w:rFonts w:ascii="MyriadPro" w:eastAsia="Times New Roman" w:hAnsi="MyriadPro" w:cs="Times New Roman"/>
          <w:color w:val="212529"/>
          <w:sz w:val="24"/>
          <w:szCs w:val="24"/>
          <w:lang w:eastAsia="tr-TR"/>
        </w:rPr>
        <w:t xml:space="preserve"> yüklenecektir.]</w:t>
      </w:r>
    </w:p>
    <w:p w:rsidR="0011202F" w:rsidRPr="0011202F" w:rsidRDefault="0011202F" w:rsidP="0011202F">
      <w:pPr>
        <w:shd w:val="clear" w:color="auto" w:fill="FFFFFF"/>
        <w:spacing w:after="0" w:line="240" w:lineRule="auto"/>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 xml:space="preserve">6-Oryantasyon Eğitimi Belgesi [Diğer Belgeler </w:t>
      </w:r>
      <w:proofErr w:type="spellStart"/>
      <w:r w:rsidRPr="0011202F">
        <w:rPr>
          <w:rFonts w:ascii="MyriadPro" w:eastAsia="Times New Roman" w:hAnsi="MyriadPro" w:cs="Times New Roman"/>
          <w:color w:val="212529"/>
          <w:sz w:val="24"/>
          <w:szCs w:val="24"/>
          <w:lang w:eastAsia="tr-TR"/>
        </w:rPr>
        <w:t>kısımına</w:t>
      </w:r>
      <w:proofErr w:type="spellEnd"/>
      <w:r w:rsidRPr="0011202F">
        <w:rPr>
          <w:rFonts w:ascii="MyriadPro" w:eastAsia="Times New Roman" w:hAnsi="MyriadPro" w:cs="Times New Roman"/>
          <w:color w:val="212529"/>
          <w:sz w:val="24"/>
          <w:szCs w:val="24"/>
          <w:lang w:eastAsia="tr-TR"/>
        </w:rPr>
        <w:t xml:space="preserve"> yüklenecektir.]</w:t>
      </w:r>
    </w:p>
    <w:p w:rsidR="0011202F" w:rsidRPr="0011202F" w:rsidRDefault="0011202F" w:rsidP="0011202F">
      <w:pPr>
        <w:shd w:val="clear" w:color="auto" w:fill="FFFFFF"/>
        <w:spacing w:after="0" w:line="240" w:lineRule="auto"/>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 xml:space="preserve">7- Adli Sicil Kaydı   [Diğer Belgeler </w:t>
      </w:r>
      <w:proofErr w:type="spellStart"/>
      <w:r w:rsidRPr="0011202F">
        <w:rPr>
          <w:rFonts w:ascii="MyriadPro" w:eastAsia="Times New Roman" w:hAnsi="MyriadPro" w:cs="Times New Roman"/>
          <w:color w:val="212529"/>
          <w:sz w:val="24"/>
          <w:szCs w:val="24"/>
          <w:lang w:eastAsia="tr-TR"/>
        </w:rPr>
        <w:t>kısımına</w:t>
      </w:r>
      <w:proofErr w:type="spellEnd"/>
      <w:r w:rsidRPr="0011202F">
        <w:rPr>
          <w:rFonts w:ascii="MyriadPro" w:eastAsia="Times New Roman" w:hAnsi="MyriadPro" w:cs="Times New Roman"/>
          <w:color w:val="212529"/>
          <w:sz w:val="24"/>
          <w:szCs w:val="24"/>
          <w:lang w:eastAsia="tr-TR"/>
        </w:rPr>
        <w:t xml:space="preserve"> yüklenecektir.]</w:t>
      </w:r>
    </w:p>
    <w:p w:rsidR="0011202F" w:rsidRPr="0011202F" w:rsidRDefault="0011202F" w:rsidP="0011202F">
      <w:pPr>
        <w:shd w:val="clear" w:color="auto" w:fill="FFFFFF"/>
        <w:spacing w:after="0" w:line="240" w:lineRule="auto"/>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 </w:t>
      </w:r>
    </w:p>
    <w:p w:rsidR="0011202F" w:rsidRPr="0011202F" w:rsidRDefault="0011202F" w:rsidP="0011202F">
      <w:pPr>
        <w:shd w:val="clear" w:color="auto" w:fill="FFFFFF"/>
        <w:spacing w:before="100" w:beforeAutospacing="1" w:after="100" w:afterAutospacing="1" w:line="240" w:lineRule="auto"/>
        <w:rPr>
          <w:rFonts w:ascii="MyriadPro" w:eastAsia="Times New Roman" w:hAnsi="MyriadPro" w:cs="Times New Roman"/>
          <w:b/>
          <w:color w:val="212529"/>
          <w:sz w:val="24"/>
          <w:szCs w:val="24"/>
          <w:lang w:eastAsia="tr-TR"/>
        </w:rPr>
      </w:pPr>
      <w:r w:rsidRPr="005A3D61">
        <w:rPr>
          <w:rFonts w:ascii="MyriadPro" w:eastAsia="Times New Roman" w:hAnsi="MyriadPro" w:cs="Times New Roman"/>
          <w:b/>
          <w:color w:val="212529"/>
          <w:sz w:val="24"/>
          <w:szCs w:val="24"/>
          <w:lang w:eastAsia="tr-TR"/>
        </w:rPr>
        <w:t>Y</w:t>
      </w:r>
      <w:r w:rsidRPr="005A3D61">
        <w:rPr>
          <w:rFonts w:ascii="MyriadPro" w:eastAsia="Times New Roman" w:hAnsi="MyriadPro" w:cs="Times New Roman" w:hint="eastAsia"/>
          <w:b/>
          <w:color w:val="212529"/>
          <w:sz w:val="24"/>
          <w:szCs w:val="24"/>
          <w:lang w:eastAsia="tr-TR"/>
        </w:rPr>
        <w:t>Ü</w:t>
      </w:r>
      <w:r w:rsidRPr="005A3D61">
        <w:rPr>
          <w:rFonts w:ascii="MyriadPro" w:eastAsia="Times New Roman" w:hAnsi="MyriadPro" w:cs="Times New Roman"/>
          <w:b/>
          <w:color w:val="212529"/>
          <w:sz w:val="24"/>
          <w:szCs w:val="24"/>
          <w:lang w:eastAsia="tr-TR"/>
        </w:rPr>
        <w:t>KLENMES</w:t>
      </w:r>
      <w:r w:rsidRPr="005A3D61">
        <w:rPr>
          <w:rFonts w:ascii="MyriadPro" w:eastAsia="Times New Roman" w:hAnsi="MyriadPro" w:cs="Times New Roman" w:hint="eastAsia"/>
          <w:b/>
          <w:color w:val="212529"/>
          <w:sz w:val="24"/>
          <w:szCs w:val="24"/>
          <w:lang w:eastAsia="tr-TR"/>
        </w:rPr>
        <w:t>İ</w:t>
      </w:r>
      <w:r w:rsidRPr="005A3D61">
        <w:rPr>
          <w:rFonts w:ascii="MyriadPro" w:eastAsia="Times New Roman" w:hAnsi="MyriadPro" w:cs="Times New Roman"/>
          <w:b/>
          <w:color w:val="212529"/>
          <w:sz w:val="24"/>
          <w:szCs w:val="24"/>
          <w:lang w:eastAsia="tr-TR"/>
        </w:rPr>
        <w:t>NE GEREK OLMAYAN BELGELER</w:t>
      </w:r>
    </w:p>
    <w:p w:rsidR="0011202F" w:rsidRPr="0011202F" w:rsidRDefault="0011202F" w:rsidP="0011202F">
      <w:pPr>
        <w:numPr>
          <w:ilvl w:val="0"/>
          <w:numId w:val="2"/>
        </w:numPr>
        <w:shd w:val="clear" w:color="auto" w:fill="FFFFFF"/>
        <w:spacing w:before="100" w:beforeAutospacing="1" w:after="0" w:line="240" w:lineRule="auto"/>
        <w:rPr>
          <w:rFonts w:ascii="Arial" w:eastAsia="Times New Roman" w:hAnsi="Arial" w:cs="Arial"/>
          <w:color w:val="212529"/>
          <w:sz w:val="24"/>
          <w:szCs w:val="24"/>
          <w:lang w:eastAsia="tr-TR"/>
        </w:rPr>
      </w:pPr>
      <w:r w:rsidRPr="0011202F">
        <w:rPr>
          <w:rFonts w:ascii="Arial" w:eastAsia="Times New Roman" w:hAnsi="Arial" w:cs="Arial"/>
          <w:color w:val="212529"/>
          <w:sz w:val="24"/>
          <w:szCs w:val="24"/>
          <w:lang w:eastAsia="tr-TR"/>
        </w:rPr>
        <w:t>Sağlık Raporu,</w:t>
      </w:r>
    </w:p>
    <w:p w:rsidR="0011202F" w:rsidRPr="0011202F" w:rsidRDefault="0011202F" w:rsidP="0011202F">
      <w:pPr>
        <w:numPr>
          <w:ilvl w:val="0"/>
          <w:numId w:val="2"/>
        </w:numPr>
        <w:shd w:val="clear" w:color="auto" w:fill="FFFFFF"/>
        <w:spacing w:before="100" w:beforeAutospacing="1" w:after="0" w:line="240" w:lineRule="auto"/>
        <w:rPr>
          <w:rFonts w:ascii="Arial" w:eastAsia="Times New Roman" w:hAnsi="Arial" w:cs="Arial"/>
          <w:color w:val="212529"/>
          <w:sz w:val="24"/>
          <w:szCs w:val="24"/>
          <w:lang w:eastAsia="tr-TR"/>
        </w:rPr>
      </w:pPr>
      <w:r w:rsidRPr="0011202F">
        <w:rPr>
          <w:rFonts w:ascii="Arial" w:eastAsia="Times New Roman" w:hAnsi="Arial" w:cs="Arial"/>
          <w:color w:val="212529"/>
          <w:sz w:val="24"/>
          <w:szCs w:val="24"/>
          <w:lang w:eastAsia="tr-TR"/>
        </w:rPr>
        <w:t>Nüfus Cüzdanı Fotokopisi,</w:t>
      </w:r>
    </w:p>
    <w:p w:rsidR="0011202F" w:rsidRPr="0011202F" w:rsidRDefault="0011202F" w:rsidP="0011202F">
      <w:pPr>
        <w:numPr>
          <w:ilvl w:val="0"/>
          <w:numId w:val="2"/>
        </w:numPr>
        <w:shd w:val="clear" w:color="auto" w:fill="FFFFFF"/>
        <w:spacing w:before="100" w:beforeAutospacing="1" w:after="0" w:line="240" w:lineRule="auto"/>
        <w:rPr>
          <w:rFonts w:ascii="Arial" w:eastAsia="Times New Roman" w:hAnsi="Arial" w:cs="Arial"/>
          <w:color w:val="212529"/>
          <w:sz w:val="24"/>
          <w:szCs w:val="24"/>
          <w:lang w:eastAsia="tr-TR"/>
        </w:rPr>
      </w:pPr>
      <w:r w:rsidRPr="0011202F">
        <w:rPr>
          <w:rFonts w:ascii="Arial" w:eastAsia="Times New Roman" w:hAnsi="Arial" w:cs="Arial"/>
          <w:color w:val="212529"/>
          <w:sz w:val="24"/>
          <w:szCs w:val="24"/>
          <w:lang w:eastAsia="tr-TR"/>
        </w:rPr>
        <w:t>Askerlik Durum Belgesi,</w:t>
      </w:r>
    </w:p>
    <w:p w:rsidR="0011202F" w:rsidRPr="0011202F" w:rsidRDefault="0011202F" w:rsidP="0011202F">
      <w:pPr>
        <w:numPr>
          <w:ilvl w:val="0"/>
          <w:numId w:val="2"/>
        </w:numPr>
        <w:shd w:val="clear" w:color="auto" w:fill="FFFFFF"/>
        <w:spacing w:before="100" w:beforeAutospacing="1" w:after="0" w:line="240" w:lineRule="auto"/>
        <w:rPr>
          <w:rFonts w:ascii="Arial" w:eastAsia="Times New Roman" w:hAnsi="Arial" w:cs="Arial"/>
          <w:color w:val="212529"/>
          <w:sz w:val="24"/>
          <w:szCs w:val="24"/>
          <w:lang w:eastAsia="tr-TR"/>
        </w:rPr>
      </w:pPr>
      <w:r w:rsidRPr="005A3D61">
        <w:rPr>
          <w:rFonts w:ascii="Arial" w:eastAsia="Times New Roman" w:hAnsi="Arial" w:cs="Arial"/>
          <w:b/>
          <w:bCs/>
          <w:color w:val="212529"/>
          <w:sz w:val="24"/>
          <w:szCs w:val="24"/>
          <w:lang w:eastAsia="tr-TR"/>
        </w:rPr>
        <w:t>Takdir, Teşekkür, Onur, Başarı ve Katılım Belgeleri</w:t>
      </w:r>
    </w:p>
    <w:p w:rsidR="0011202F" w:rsidRPr="0011202F" w:rsidRDefault="0011202F" w:rsidP="0011202F">
      <w:pPr>
        <w:numPr>
          <w:ilvl w:val="0"/>
          <w:numId w:val="2"/>
        </w:numPr>
        <w:shd w:val="clear" w:color="auto" w:fill="FFFFFF"/>
        <w:spacing w:before="100" w:beforeAutospacing="1" w:after="0" w:line="240" w:lineRule="auto"/>
        <w:rPr>
          <w:rFonts w:ascii="Arial" w:eastAsia="Times New Roman" w:hAnsi="Arial" w:cs="Arial"/>
          <w:color w:val="212529"/>
          <w:sz w:val="24"/>
          <w:szCs w:val="24"/>
          <w:lang w:eastAsia="tr-TR"/>
        </w:rPr>
      </w:pPr>
      <w:r w:rsidRPr="0011202F">
        <w:rPr>
          <w:rFonts w:ascii="Arial" w:eastAsia="Times New Roman" w:hAnsi="Arial" w:cs="Arial"/>
          <w:color w:val="212529"/>
          <w:sz w:val="24"/>
          <w:szCs w:val="24"/>
          <w:lang w:eastAsia="tr-TR"/>
        </w:rPr>
        <w:t>Alanınızda hiç eğitici olarak çalışmamışsanız SGK Hizmet Döküm Belgesi</w:t>
      </w:r>
    </w:p>
    <w:p w:rsidR="0011202F" w:rsidRPr="0011202F" w:rsidRDefault="0011202F" w:rsidP="0011202F">
      <w:pPr>
        <w:numPr>
          <w:ilvl w:val="0"/>
          <w:numId w:val="2"/>
        </w:numPr>
        <w:shd w:val="clear" w:color="auto" w:fill="FFFFFF"/>
        <w:spacing w:before="100" w:beforeAutospacing="1" w:after="0" w:line="240" w:lineRule="auto"/>
        <w:rPr>
          <w:rFonts w:ascii="Arial" w:eastAsia="Times New Roman" w:hAnsi="Arial" w:cs="Arial"/>
          <w:color w:val="212529"/>
          <w:sz w:val="24"/>
          <w:szCs w:val="24"/>
          <w:lang w:eastAsia="tr-TR"/>
        </w:rPr>
      </w:pPr>
      <w:r w:rsidRPr="005A3D61">
        <w:rPr>
          <w:rFonts w:ascii="Arial" w:eastAsia="Times New Roman" w:hAnsi="Arial" w:cs="Arial"/>
          <w:b/>
          <w:bCs/>
          <w:color w:val="212529"/>
          <w:sz w:val="24"/>
          <w:szCs w:val="24"/>
          <w:lang w:eastAsia="tr-TR"/>
        </w:rPr>
        <w:t xml:space="preserve">Halk Eğitimlerden alınan kurs bitirme belgeleri, sertifika gibi belgeler </w:t>
      </w:r>
      <w:proofErr w:type="gramStart"/>
      <w:r w:rsidRPr="005A3D61">
        <w:rPr>
          <w:rFonts w:ascii="Arial" w:eastAsia="Times New Roman" w:hAnsi="Arial" w:cs="Arial"/>
          <w:b/>
          <w:bCs/>
          <w:color w:val="212529"/>
          <w:sz w:val="24"/>
          <w:szCs w:val="24"/>
          <w:lang w:eastAsia="tr-TR"/>
        </w:rPr>
        <w:t>online</w:t>
      </w:r>
      <w:proofErr w:type="gramEnd"/>
      <w:r w:rsidRPr="005A3D61">
        <w:rPr>
          <w:rFonts w:ascii="Arial" w:eastAsia="Times New Roman" w:hAnsi="Arial" w:cs="Arial"/>
          <w:b/>
          <w:bCs/>
          <w:color w:val="212529"/>
          <w:sz w:val="24"/>
          <w:szCs w:val="24"/>
          <w:lang w:eastAsia="tr-TR"/>
        </w:rPr>
        <w:t xml:space="preserve"> başvuruda e-yaygın sistemine yüklenmesine gerek yoktur.</w:t>
      </w:r>
    </w:p>
    <w:p w:rsidR="0011202F" w:rsidRPr="0011202F" w:rsidRDefault="0011202F" w:rsidP="0011202F">
      <w:pPr>
        <w:shd w:val="clear" w:color="auto" w:fill="FFFFFF"/>
        <w:spacing w:after="0" w:line="240" w:lineRule="auto"/>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 </w:t>
      </w:r>
    </w:p>
    <w:p w:rsidR="0011202F" w:rsidRPr="0011202F" w:rsidRDefault="0011202F" w:rsidP="0011202F">
      <w:pPr>
        <w:shd w:val="clear" w:color="auto" w:fill="FFFFFF"/>
        <w:spacing w:after="0" w:line="240" w:lineRule="auto"/>
        <w:jc w:val="center"/>
        <w:outlineLvl w:val="2"/>
        <w:rPr>
          <w:rFonts w:ascii="Times New Roman" w:eastAsia="Times New Roman" w:hAnsi="Times New Roman" w:cs="Times New Roman"/>
          <w:b/>
          <w:bCs/>
          <w:color w:val="FF0000"/>
          <w:sz w:val="24"/>
          <w:szCs w:val="24"/>
          <w:lang w:eastAsia="tr-TR"/>
        </w:rPr>
      </w:pPr>
      <w:r w:rsidRPr="0011202F">
        <w:rPr>
          <w:rFonts w:ascii="Times New Roman" w:eastAsia="Times New Roman" w:hAnsi="Times New Roman" w:cs="Times New Roman"/>
          <w:b/>
          <w:bCs/>
          <w:color w:val="FF0000"/>
          <w:sz w:val="24"/>
          <w:szCs w:val="24"/>
          <w:lang w:eastAsia="tr-TR"/>
        </w:rPr>
        <w:t>MEZUNİYET BELGESİ AÇIKLAMASI</w:t>
      </w:r>
    </w:p>
    <w:p w:rsidR="0011202F" w:rsidRPr="0011202F" w:rsidRDefault="0011202F" w:rsidP="0011202F">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Kadrosuz Usta Öğretici Başvuru Değerlendirme Formunda Mezuniyet durumlarına göre puan verilmektedir. Örnek: Eğitim Fakültesi Lisans Mezunları 47 puan, Lisans mezunu 40 puan, Formasyonu olan lisans mezununa ilave 6 puan (Toplam 46 puan) gibi puan değerleri belirlenmiştir. "Mezuniyet Belgesi" olarak yüklenecek belge, Modüler Kurslar Programında ilgili kursun Eğitici Nitelikleri bölümünde istenen mezuniyet seviyesine ait Diploma sureti olmalıdır.</w:t>
      </w:r>
    </w:p>
    <w:p w:rsidR="0011202F" w:rsidRPr="005A3D61" w:rsidRDefault="0011202F" w:rsidP="0011202F">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 xml:space="preserve">Kişi Lisans mezunu olup Formasyonunu </w:t>
      </w:r>
      <w:proofErr w:type="gramStart"/>
      <w:r w:rsidRPr="0011202F">
        <w:rPr>
          <w:rFonts w:ascii="MyriadPro" w:eastAsia="Times New Roman" w:hAnsi="MyriadPro" w:cs="Times New Roman"/>
          <w:color w:val="212529"/>
          <w:sz w:val="24"/>
          <w:szCs w:val="24"/>
          <w:lang w:eastAsia="tr-TR"/>
        </w:rPr>
        <w:t>(</w:t>
      </w:r>
      <w:proofErr w:type="gramEnd"/>
      <w:r w:rsidRPr="0011202F">
        <w:rPr>
          <w:rFonts w:ascii="MyriadPro" w:eastAsia="Times New Roman" w:hAnsi="MyriadPro" w:cs="Times New Roman"/>
          <w:color w:val="212529"/>
          <w:sz w:val="24"/>
          <w:szCs w:val="24"/>
          <w:lang w:eastAsia="tr-TR"/>
        </w:rPr>
        <w:t>Öğretmenlik Sertifikası] dışarıdan almışsa her ikisini de ayrı ayrı "Mezuniyet Belgeleri" alanına yüklemelidir.</w:t>
      </w:r>
    </w:p>
    <w:p w:rsidR="0011202F" w:rsidRPr="0011202F" w:rsidRDefault="0011202F" w:rsidP="0011202F">
      <w:pPr>
        <w:shd w:val="clear" w:color="auto" w:fill="FFFFFF"/>
        <w:spacing w:before="100" w:beforeAutospacing="1" w:after="100" w:afterAutospacing="1" w:line="240" w:lineRule="auto"/>
        <w:jc w:val="center"/>
        <w:rPr>
          <w:rFonts w:ascii="MyriadPro" w:eastAsia="Times New Roman" w:hAnsi="MyriadPro" w:cs="Times New Roman"/>
          <w:b/>
          <w:color w:val="212529"/>
          <w:sz w:val="24"/>
          <w:szCs w:val="24"/>
          <w:lang w:eastAsia="tr-TR"/>
        </w:rPr>
      </w:pPr>
      <w:r w:rsidRPr="0011202F">
        <w:rPr>
          <w:rFonts w:ascii="MyriadPro" w:eastAsia="Times New Roman" w:hAnsi="MyriadPro" w:cs="Times New Roman"/>
          <w:b/>
          <w:color w:val="212529"/>
          <w:sz w:val="24"/>
          <w:szCs w:val="24"/>
          <w:lang w:eastAsia="tr-TR"/>
        </w:rPr>
        <w:t>BAŞVURU AŞAMALARI</w:t>
      </w:r>
    </w:p>
    <w:p w:rsidR="0011202F" w:rsidRPr="0011202F" w:rsidRDefault="0011202F" w:rsidP="0011202F">
      <w:pPr>
        <w:shd w:val="clear" w:color="auto" w:fill="FFFFFF"/>
        <w:spacing w:beforeAutospacing="1" w:after="0" w:afterAutospacing="1" w:line="240" w:lineRule="auto"/>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1. </w:t>
      </w:r>
      <w:hyperlink r:id="rId9" w:tgtFrame="_blank" w:history="1">
        <w:r w:rsidRPr="005A3D61">
          <w:rPr>
            <w:rFonts w:ascii="MyriadPro" w:eastAsia="Times New Roman" w:hAnsi="MyriadPro" w:cs="Times New Roman"/>
            <w:color w:val="E5272F"/>
            <w:sz w:val="24"/>
            <w:szCs w:val="24"/>
            <w:lang w:eastAsia="tr-TR"/>
          </w:rPr>
          <w:t>e-</w:t>
        </w:r>
        <w:proofErr w:type="spellStart"/>
        <w:r w:rsidRPr="005A3D61">
          <w:rPr>
            <w:rFonts w:ascii="MyriadPro" w:eastAsia="Times New Roman" w:hAnsi="MyriadPro" w:cs="Times New Roman"/>
            <w:color w:val="E5272F"/>
            <w:sz w:val="24"/>
            <w:szCs w:val="24"/>
            <w:lang w:eastAsia="tr-TR"/>
          </w:rPr>
          <w:t>yaygin</w:t>
        </w:r>
        <w:proofErr w:type="spellEnd"/>
        <w:r w:rsidRPr="005A3D61">
          <w:rPr>
            <w:rFonts w:ascii="MyriadPro" w:eastAsia="Times New Roman" w:hAnsi="MyriadPro" w:cs="Times New Roman"/>
            <w:color w:val="E5272F"/>
            <w:sz w:val="24"/>
            <w:szCs w:val="24"/>
            <w:lang w:eastAsia="tr-TR"/>
          </w:rPr>
          <w:t>.</w:t>
        </w:r>
        <w:proofErr w:type="spellStart"/>
        <w:r w:rsidRPr="005A3D61">
          <w:rPr>
            <w:rFonts w:ascii="MyriadPro" w:eastAsia="Times New Roman" w:hAnsi="MyriadPro" w:cs="Times New Roman"/>
            <w:color w:val="E5272F"/>
            <w:sz w:val="24"/>
            <w:szCs w:val="24"/>
            <w:lang w:eastAsia="tr-TR"/>
          </w:rPr>
          <w:t>meb</w:t>
        </w:r>
        <w:proofErr w:type="spellEnd"/>
        <w:r w:rsidRPr="005A3D61">
          <w:rPr>
            <w:rFonts w:ascii="MyriadPro" w:eastAsia="Times New Roman" w:hAnsi="MyriadPro" w:cs="Times New Roman"/>
            <w:color w:val="E5272F"/>
            <w:sz w:val="24"/>
            <w:szCs w:val="24"/>
            <w:lang w:eastAsia="tr-TR"/>
          </w:rPr>
          <w:t>.gov.tr</w:t>
        </w:r>
      </w:hyperlink>
      <w:r w:rsidRPr="0011202F">
        <w:rPr>
          <w:rFonts w:ascii="MyriadPro" w:eastAsia="Times New Roman" w:hAnsi="MyriadPro" w:cs="Times New Roman"/>
          <w:color w:val="212529"/>
          <w:sz w:val="24"/>
          <w:szCs w:val="24"/>
          <w:lang w:eastAsia="tr-TR"/>
        </w:rPr>
        <w:t> sistemine e-devlet şifreniz ile giriş yapınız. Başvurular/Usta Öğretici Başvurusu menüsünden  </w:t>
      </w:r>
      <w:hyperlink r:id="rId10" w:history="1">
        <w:r w:rsidRPr="005A3D61">
          <w:rPr>
            <w:rFonts w:ascii="MyriadPro" w:eastAsia="Times New Roman" w:hAnsi="MyriadPro" w:cs="Times New Roman"/>
            <w:color w:val="E5272F"/>
            <w:sz w:val="24"/>
            <w:szCs w:val="24"/>
            <w:lang w:eastAsia="tr-TR"/>
          </w:rPr>
          <w:t>EK-2 Ücretli Uzman ve Usta Öğretici Değerlendirme Formunda</w:t>
        </w:r>
      </w:hyperlink>
      <w:r w:rsidRPr="0011202F">
        <w:rPr>
          <w:rFonts w:ascii="MyriadPro" w:eastAsia="Times New Roman" w:hAnsi="MyriadPro" w:cs="Times New Roman"/>
          <w:color w:val="212529"/>
          <w:sz w:val="24"/>
          <w:szCs w:val="24"/>
          <w:lang w:eastAsia="tr-TR"/>
        </w:rPr>
        <w:t xml:space="preserve"> istenilen belgelerin asıllarının </w:t>
      </w:r>
      <w:proofErr w:type="spellStart"/>
      <w:r w:rsidRPr="0011202F">
        <w:rPr>
          <w:rFonts w:ascii="MyriadPro" w:eastAsia="Times New Roman" w:hAnsi="MyriadPro" w:cs="Times New Roman"/>
          <w:color w:val="212529"/>
          <w:sz w:val="24"/>
          <w:szCs w:val="24"/>
          <w:lang w:eastAsia="tr-TR"/>
        </w:rPr>
        <w:t>pdf</w:t>
      </w:r>
      <w:proofErr w:type="spellEnd"/>
      <w:r w:rsidRPr="0011202F">
        <w:rPr>
          <w:rFonts w:ascii="MyriadPro" w:eastAsia="Times New Roman" w:hAnsi="MyriadPro" w:cs="Times New Roman"/>
          <w:color w:val="212529"/>
          <w:sz w:val="24"/>
          <w:szCs w:val="24"/>
          <w:lang w:eastAsia="tr-TR"/>
        </w:rPr>
        <w:t xml:space="preserve"> ya da </w:t>
      </w:r>
      <w:proofErr w:type="spellStart"/>
      <w:r w:rsidRPr="0011202F">
        <w:rPr>
          <w:rFonts w:ascii="MyriadPro" w:eastAsia="Times New Roman" w:hAnsi="MyriadPro" w:cs="Times New Roman"/>
          <w:color w:val="212529"/>
          <w:sz w:val="24"/>
          <w:szCs w:val="24"/>
          <w:lang w:eastAsia="tr-TR"/>
        </w:rPr>
        <w:t>jpeg</w:t>
      </w:r>
      <w:proofErr w:type="spellEnd"/>
      <w:r w:rsidRPr="0011202F">
        <w:rPr>
          <w:rFonts w:ascii="MyriadPro" w:eastAsia="Times New Roman" w:hAnsi="MyriadPro" w:cs="Times New Roman"/>
          <w:color w:val="212529"/>
          <w:sz w:val="24"/>
          <w:szCs w:val="24"/>
          <w:lang w:eastAsia="tr-TR"/>
        </w:rPr>
        <w:t xml:space="preserve"> uzantılı halini sisteme yükleyerek ve sistem üzerindeki yönergeleri tamamlayarak başvurunuzu tamamlayınız. Bu konuda, </w:t>
      </w:r>
      <w:hyperlink r:id="rId11" w:tgtFrame="_blank" w:history="1">
        <w:r w:rsidRPr="005A3D61">
          <w:rPr>
            <w:rFonts w:ascii="MyriadPro" w:eastAsia="Times New Roman" w:hAnsi="MyriadPro" w:cs="Times New Roman"/>
            <w:color w:val="E5272F"/>
            <w:sz w:val="24"/>
            <w:szCs w:val="24"/>
            <w:lang w:eastAsia="tr-TR"/>
          </w:rPr>
          <w:t>Usta Öğretici Başvuru Kılavuzunu</w:t>
        </w:r>
      </w:hyperlink>
      <w:r w:rsidRPr="0011202F">
        <w:rPr>
          <w:rFonts w:ascii="MyriadPro" w:eastAsia="Times New Roman" w:hAnsi="MyriadPro" w:cs="Times New Roman"/>
          <w:color w:val="212529"/>
          <w:sz w:val="24"/>
          <w:szCs w:val="24"/>
          <w:lang w:eastAsia="tr-TR"/>
        </w:rPr>
        <w:t xml:space="preserve"> bilgisayarınıza indirerek yardım alabilirsiniz. (SGK Hizmet dökümü </w:t>
      </w:r>
      <w:proofErr w:type="spellStart"/>
      <w:r w:rsidRPr="0011202F">
        <w:rPr>
          <w:rFonts w:ascii="MyriadPro" w:eastAsia="Times New Roman" w:hAnsi="MyriadPro" w:cs="Times New Roman"/>
          <w:color w:val="212529"/>
          <w:sz w:val="24"/>
          <w:szCs w:val="24"/>
          <w:lang w:eastAsia="tr-TR"/>
        </w:rPr>
        <w:t>Pdf</w:t>
      </w:r>
      <w:proofErr w:type="spellEnd"/>
      <w:r w:rsidRPr="0011202F">
        <w:rPr>
          <w:rFonts w:ascii="MyriadPro" w:eastAsia="Times New Roman" w:hAnsi="MyriadPro" w:cs="Times New Roman"/>
          <w:color w:val="212529"/>
          <w:sz w:val="24"/>
          <w:szCs w:val="24"/>
          <w:lang w:eastAsia="tr-TR"/>
        </w:rPr>
        <w:t xml:space="preserve"> formatında olacaktır)</w:t>
      </w:r>
    </w:p>
    <w:p w:rsidR="0011202F" w:rsidRPr="0011202F" w:rsidRDefault="0011202F" w:rsidP="0011202F">
      <w:pPr>
        <w:shd w:val="clear" w:color="auto" w:fill="FFFFFF"/>
        <w:spacing w:beforeAutospacing="1" w:after="0" w:afterAutospacing="1" w:line="240" w:lineRule="auto"/>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2. </w:t>
      </w:r>
      <w:hyperlink r:id="rId12" w:tgtFrame="_blank" w:history="1">
        <w:r w:rsidRPr="005A3D61">
          <w:rPr>
            <w:rFonts w:ascii="MyriadPro" w:eastAsia="Times New Roman" w:hAnsi="MyriadPro" w:cs="Times New Roman"/>
            <w:color w:val="E5272F"/>
            <w:sz w:val="24"/>
            <w:szCs w:val="24"/>
            <w:lang w:eastAsia="tr-TR"/>
          </w:rPr>
          <w:t>e-</w:t>
        </w:r>
        <w:proofErr w:type="spellStart"/>
        <w:r w:rsidRPr="005A3D61">
          <w:rPr>
            <w:rFonts w:ascii="MyriadPro" w:eastAsia="Times New Roman" w:hAnsi="MyriadPro" w:cs="Times New Roman"/>
            <w:color w:val="E5272F"/>
            <w:sz w:val="24"/>
            <w:szCs w:val="24"/>
            <w:lang w:eastAsia="tr-TR"/>
          </w:rPr>
          <w:t>yaygin</w:t>
        </w:r>
        <w:proofErr w:type="spellEnd"/>
        <w:r w:rsidRPr="005A3D61">
          <w:rPr>
            <w:rFonts w:ascii="MyriadPro" w:eastAsia="Times New Roman" w:hAnsi="MyriadPro" w:cs="Times New Roman"/>
            <w:color w:val="E5272F"/>
            <w:sz w:val="24"/>
            <w:szCs w:val="24"/>
            <w:lang w:eastAsia="tr-TR"/>
          </w:rPr>
          <w:t>.</w:t>
        </w:r>
        <w:proofErr w:type="spellStart"/>
        <w:r w:rsidRPr="005A3D61">
          <w:rPr>
            <w:rFonts w:ascii="MyriadPro" w:eastAsia="Times New Roman" w:hAnsi="MyriadPro" w:cs="Times New Roman"/>
            <w:color w:val="E5272F"/>
            <w:sz w:val="24"/>
            <w:szCs w:val="24"/>
            <w:lang w:eastAsia="tr-TR"/>
          </w:rPr>
          <w:t>meb</w:t>
        </w:r>
        <w:proofErr w:type="spellEnd"/>
        <w:r w:rsidRPr="005A3D61">
          <w:rPr>
            <w:rFonts w:ascii="MyriadPro" w:eastAsia="Times New Roman" w:hAnsi="MyriadPro" w:cs="Times New Roman"/>
            <w:color w:val="E5272F"/>
            <w:sz w:val="24"/>
            <w:szCs w:val="24"/>
            <w:lang w:eastAsia="tr-TR"/>
          </w:rPr>
          <w:t>.gov.tr</w:t>
        </w:r>
      </w:hyperlink>
      <w:r w:rsidRPr="0011202F">
        <w:rPr>
          <w:rFonts w:ascii="MyriadPro" w:eastAsia="Times New Roman" w:hAnsi="MyriadPro" w:cs="Times New Roman"/>
          <w:color w:val="212529"/>
          <w:sz w:val="24"/>
          <w:szCs w:val="24"/>
          <w:lang w:eastAsia="tr-TR"/>
        </w:rPr>
        <w:t> sistemi üzerinden başvurusunu tamamlayanların başvuruları, kurum müdürlüğümüz tarafından onaylanacak ya da eksikler belirtilerek reddedilecektir. Kurum müdürlüğü tarafından başvurusu reddedilen ücretli usta öğretici adaylarının başvuruları işleme alınmayacaktır. </w:t>
      </w:r>
    </w:p>
    <w:p w:rsidR="0011202F" w:rsidRPr="0011202F" w:rsidRDefault="0011202F" w:rsidP="0011202F">
      <w:pPr>
        <w:shd w:val="clear" w:color="auto" w:fill="FFFFFF"/>
        <w:spacing w:beforeAutospacing="1" w:after="0" w:afterAutospacing="1" w:line="240" w:lineRule="auto"/>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lastRenderedPageBreak/>
        <w:t>3. Bu nedenle </w:t>
      </w:r>
      <w:hyperlink r:id="rId13" w:tgtFrame="_blank" w:history="1">
        <w:r w:rsidRPr="005A3D61">
          <w:rPr>
            <w:rFonts w:ascii="MyriadPro" w:eastAsia="Times New Roman" w:hAnsi="MyriadPro" w:cs="Times New Roman"/>
            <w:color w:val="E5272F"/>
            <w:sz w:val="24"/>
            <w:szCs w:val="24"/>
            <w:lang w:eastAsia="tr-TR"/>
          </w:rPr>
          <w:t>e-</w:t>
        </w:r>
        <w:proofErr w:type="spellStart"/>
        <w:r w:rsidRPr="005A3D61">
          <w:rPr>
            <w:rFonts w:ascii="MyriadPro" w:eastAsia="Times New Roman" w:hAnsi="MyriadPro" w:cs="Times New Roman"/>
            <w:color w:val="E5272F"/>
            <w:sz w:val="24"/>
            <w:szCs w:val="24"/>
            <w:lang w:eastAsia="tr-TR"/>
          </w:rPr>
          <w:t>yaygin</w:t>
        </w:r>
        <w:proofErr w:type="spellEnd"/>
        <w:r w:rsidRPr="005A3D61">
          <w:rPr>
            <w:rFonts w:ascii="MyriadPro" w:eastAsia="Times New Roman" w:hAnsi="MyriadPro" w:cs="Times New Roman"/>
            <w:color w:val="E5272F"/>
            <w:sz w:val="24"/>
            <w:szCs w:val="24"/>
            <w:lang w:eastAsia="tr-TR"/>
          </w:rPr>
          <w:t>.</w:t>
        </w:r>
        <w:proofErr w:type="spellStart"/>
        <w:r w:rsidRPr="005A3D61">
          <w:rPr>
            <w:rFonts w:ascii="MyriadPro" w:eastAsia="Times New Roman" w:hAnsi="MyriadPro" w:cs="Times New Roman"/>
            <w:color w:val="E5272F"/>
            <w:sz w:val="24"/>
            <w:szCs w:val="24"/>
            <w:lang w:eastAsia="tr-TR"/>
          </w:rPr>
          <w:t>meb</w:t>
        </w:r>
        <w:proofErr w:type="spellEnd"/>
        <w:r w:rsidRPr="005A3D61">
          <w:rPr>
            <w:rFonts w:ascii="MyriadPro" w:eastAsia="Times New Roman" w:hAnsi="MyriadPro" w:cs="Times New Roman"/>
            <w:color w:val="E5272F"/>
            <w:sz w:val="24"/>
            <w:szCs w:val="24"/>
            <w:lang w:eastAsia="tr-TR"/>
          </w:rPr>
          <w:t>.gov.tr</w:t>
        </w:r>
      </w:hyperlink>
      <w:r w:rsidRPr="0011202F">
        <w:rPr>
          <w:rFonts w:ascii="MyriadPro" w:eastAsia="Times New Roman" w:hAnsi="MyriadPro" w:cs="Times New Roman"/>
          <w:color w:val="212529"/>
          <w:sz w:val="24"/>
          <w:szCs w:val="24"/>
          <w:lang w:eastAsia="tr-TR"/>
        </w:rPr>
        <w:t xml:space="preserve"> adresi üzerinden başvuru onay durumunuzu sık </w:t>
      </w:r>
      <w:proofErr w:type="spellStart"/>
      <w:r w:rsidRPr="0011202F">
        <w:rPr>
          <w:rFonts w:ascii="MyriadPro" w:eastAsia="Times New Roman" w:hAnsi="MyriadPro" w:cs="Times New Roman"/>
          <w:color w:val="212529"/>
          <w:sz w:val="24"/>
          <w:szCs w:val="24"/>
          <w:lang w:eastAsia="tr-TR"/>
        </w:rPr>
        <w:t>sık</w:t>
      </w:r>
      <w:proofErr w:type="spellEnd"/>
      <w:r w:rsidRPr="0011202F">
        <w:rPr>
          <w:rFonts w:ascii="MyriadPro" w:eastAsia="Times New Roman" w:hAnsi="MyriadPro" w:cs="Times New Roman"/>
          <w:color w:val="212529"/>
          <w:sz w:val="24"/>
          <w:szCs w:val="24"/>
          <w:lang w:eastAsia="tr-TR"/>
        </w:rPr>
        <w:t xml:space="preserve"> kontrol ederek reddedilen başvuru ya da sisteme yüklenen evraklarınız için, reddedilme nedeninde yazan talimatlar doğrultusunda gerekli düzeltmeleri yapmanız gerekmektedir. Herhangi bir mağduriyet yaşanmaması açısından başvuru yapan adayların mutlaka 01 - 29 Ağustos 2024 tarihleri arasında başvuru onay durumlarını sistem üzerinden kontrol etmeleri gerekmektedir.</w:t>
      </w:r>
    </w:p>
    <w:p w:rsidR="0011202F" w:rsidRPr="005A3D61" w:rsidRDefault="0011202F" w:rsidP="005A3D6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  Ayrıca başvurusu onaylanan adaylar 14 Eylül 2024 tarihinden itibaren </w:t>
      </w:r>
      <w:hyperlink r:id="rId14" w:tgtFrame="_blank" w:history="1">
        <w:r w:rsidRPr="005A3D61">
          <w:rPr>
            <w:rFonts w:ascii="MyriadPro" w:eastAsia="Times New Roman" w:hAnsi="MyriadPro" w:cs="Times New Roman"/>
            <w:color w:val="E5272F"/>
            <w:sz w:val="24"/>
            <w:szCs w:val="24"/>
            <w:lang w:eastAsia="tr-TR"/>
          </w:rPr>
          <w:t>e-</w:t>
        </w:r>
        <w:proofErr w:type="spellStart"/>
        <w:r w:rsidRPr="005A3D61">
          <w:rPr>
            <w:rFonts w:ascii="MyriadPro" w:eastAsia="Times New Roman" w:hAnsi="MyriadPro" w:cs="Times New Roman"/>
            <w:color w:val="E5272F"/>
            <w:sz w:val="24"/>
            <w:szCs w:val="24"/>
            <w:lang w:eastAsia="tr-TR"/>
          </w:rPr>
          <w:t>yaygin</w:t>
        </w:r>
        <w:proofErr w:type="spellEnd"/>
        <w:r w:rsidRPr="005A3D61">
          <w:rPr>
            <w:rFonts w:ascii="MyriadPro" w:eastAsia="Times New Roman" w:hAnsi="MyriadPro" w:cs="Times New Roman"/>
            <w:color w:val="E5272F"/>
            <w:sz w:val="24"/>
            <w:szCs w:val="24"/>
            <w:lang w:eastAsia="tr-TR"/>
          </w:rPr>
          <w:t>.</w:t>
        </w:r>
        <w:proofErr w:type="spellStart"/>
        <w:r w:rsidRPr="005A3D61">
          <w:rPr>
            <w:rFonts w:ascii="MyriadPro" w:eastAsia="Times New Roman" w:hAnsi="MyriadPro" w:cs="Times New Roman"/>
            <w:color w:val="E5272F"/>
            <w:sz w:val="24"/>
            <w:szCs w:val="24"/>
            <w:lang w:eastAsia="tr-TR"/>
          </w:rPr>
          <w:t>meb</w:t>
        </w:r>
        <w:proofErr w:type="spellEnd"/>
        <w:r w:rsidRPr="005A3D61">
          <w:rPr>
            <w:rFonts w:ascii="MyriadPro" w:eastAsia="Times New Roman" w:hAnsi="MyriadPro" w:cs="Times New Roman"/>
            <w:color w:val="E5272F"/>
            <w:sz w:val="24"/>
            <w:szCs w:val="24"/>
            <w:lang w:eastAsia="tr-TR"/>
          </w:rPr>
          <w:t>.gov.tr</w:t>
        </w:r>
      </w:hyperlink>
      <w:r w:rsidRPr="0011202F">
        <w:rPr>
          <w:rFonts w:ascii="MyriadPro" w:eastAsia="Times New Roman" w:hAnsi="MyriadPro" w:cs="Times New Roman"/>
          <w:color w:val="212529"/>
          <w:sz w:val="24"/>
          <w:szCs w:val="24"/>
          <w:lang w:eastAsia="tr-TR"/>
        </w:rPr>
        <w:t> sisteminde Başvurular/Usta Öğretici Başvurusu/Başvuruyu Tamamlayın menüsünden sıralamalarını görüntüleyebilecektir.</w:t>
      </w:r>
    </w:p>
    <w:p w:rsidR="0011202F" w:rsidRPr="0011202F" w:rsidRDefault="0011202F" w:rsidP="0011202F">
      <w:pPr>
        <w:shd w:val="clear" w:color="auto" w:fill="FFFFFF"/>
        <w:spacing w:before="100" w:beforeAutospacing="1" w:after="100" w:afterAutospacing="1" w:line="240" w:lineRule="auto"/>
        <w:jc w:val="center"/>
        <w:rPr>
          <w:rFonts w:ascii="MyriadPro" w:eastAsia="Times New Roman" w:hAnsi="MyriadPro" w:cs="Times New Roman"/>
          <w:b/>
          <w:color w:val="212529"/>
          <w:sz w:val="24"/>
          <w:szCs w:val="24"/>
          <w:lang w:eastAsia="tr-TR"/>
        </w:rPr>
      </w:pPr>
      <w:r w:rsidRPr="0011202F">
        <w:rPr>
          <w:rFonts w:ascii="MyriadPro" w:eastAsia="Times New Roman" w:hAnsi="MyriadPro" w:cs="Times New Roman"/>
          <w:b/>
          <w:color w:val="212529"/>
          <w:sz w:val="24"/>
          <w:szCs w:val="24"/>
          <w:lang w:eastAsia="tr-TR"/>
        </w:rPr>
        <w:t>DİKKAT EDİLECEK HUSUSLAR</w:t>
      </w:r>
    </w:p>
    <w:p w:rsidR="0011202F" w:rsidRPr="0011202F" w:rsidRDefault="0011202F" w:rsidP="0011202F">
      <w:pPr>
        <w:shd w:val="clear" w:color="auto" w:fill="FFFFFF"/>
        <w:spacing w:beforeAutospacing="1" w:after="0" w:afterAutospacing="1" w:line="240" w:lineRule="auto"/>
        <w:ind w:hanging="360"/>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1. Görevlendirme esnasında </w:t>
      </w:r>
      <w:hyperlink r:id="rId15" w:history="1">
        <w:r w:rsidRPr="005A3D61">
          <w:rPr>
            <w:rFonts w:ascii="MyriadPro" w:eastAsia="Times New Roman" w:hAnsi="MyriadPro" w:cs="Times New Roman"/>
            <w:color w:val="E5272F"/>
            <w:sz w:val="24"/>
            <w:szCs w:val="24"/>
            <w:lang w:eastAsia="tr-TR"/>
          </w:rPr>
          <w:t>EK-2 Ücretli Uzman ve Usta Öğretici Değerlendirme Formu</w:t>
        </w:r>
      </w:hyperlink>
      <w:r w:rsidRPr="0011202F">
        <w:rPr>
          <w:rFonts w:ascii="MyriadPro" w:eastAsia="Times New Roman" w:hAnsi="MyriadPro" w:cs="Times New Roman"/>
          <w:color w:val="212529"/>
          <w:sz w:val="24"/>
          <w:szCs w:val="24"/>
          <w:lang w:eastAsia="tr-TR"/>
        </w:rPr>
        <w:t> ile belirtilen belgelerin asılları ile fotokopilerinin onaylatılmak üzere kurum müdürlüğüne teslim edilmesi gerekmektedir.</w:t>
      </w:r>
    </w:p>
    <w:p w:rsidR="0011202F" w:rsidRPr="0011202F" w:rsidRDefault="0011202F" w:rsidP="0011202F">
      <w:pPr>
        <w:shd w:val="clear" w:color="auto" w:fill="FFFFFF"/>
        <w:spacing w:before="100" w:beforeAutospacing="1" w:after="100" w:afterAutospacing="1" w:line="240" w:lineRule="auto"/>
        <w:ind w:hanging="360"/>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 xml:space="preserve">2  Birden fazla alanda başvuru yapmak isteyen adaylar belgeleri yeniden yüklemeden her alan için ayrı </w:t>
      </w:r>
      <w:proofErr w:type="spellStart"/>
      <w:r w:rsidRPr="0011202F">
        <w:rPr>
          <w:rFonts w:ascii="MyriadPro" w:eastAsia="Times New Roman" w:hAnsi="MyriadPro" w:cs="Times New Roman"/>
          <w:color w:val="212529"/>
          <w:sz w:val="24"/>
          <w:szCs w:val="24"/>
          <w:lang w:eastAsia="tr-TR"/>
        </w:rPr>
        <w:t>ayrı</w:t>
      </w:r>
      <w:proofErr w:type="spellEnd"/>
      <w:r w:rsidRPr="0011202F">
        <w:rPr>
          <w:rFonts w:ascii="MyriadPro" w:eastAsia="Times New Roman" w:hAnsi="MyriadPro" w:cs="Times New Roman"/>
          <w:color w:val="212529"/>
          <w:sz w:val="24"/>
          <w:szCs w:val="24"/>
          <w:lang w:eastAsia="tr-TR"/>
        </w:rPr>
        <w:t xml:space="preserve"> başvuru yapacaklardır.</w:t>
      </w:r>
    </w:p>
    <w:p w:rsidR="0011202F" w:rsidRPr="0011202F" w:rsidRDefault="0011202F" w:rsidP="0011202F">
      <w:pPr>
        <w:shd w:val="clear" w:color="auto" w:fill="FFFFFF"/>
        <w:spacing w:before="100" w:beforeAutospacing="1" w:after="100" w:afterAutospacing="1" w:line="240" w:lineRule="auto"/>
        <w:ind w:hanging="360"/>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3.  E-yaygın sistemi üzerinden yapılan başvurular ön başvuru niteliğindedir. Görev verildiğinde kurumumuza getirilmesi gereken evraklarda eksiklik veya yanlış bilgi olması halinde başvuru geçersiz sayılacaktır.</w:t>
      </w:r>
    </w:p>
    <w:p w:rsidR="0011202F" w:rsidRPr="0011202F" w:rsidRDefault="0011202F" w:rsidP="0011202F">
      <w:pPr>
        <w:shd w:val="clear" w:color="auto" w:fill="FFFFFF"/>
        <w:spacing w:before="100" w:beforeAutospacing="1" w:after="100" w:afterAutospacing="1" w:line="240" w:lineRule="auto"/>
        <w:ind w:hanging="360"/>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4.Başvurular; Hayat Boyu Öğrenme Genel Müdürlüğünün ilgili yönerge ve genelgeleri doğrultusunda değerlendirilerek, sıralama yapılacaktır. Bu sıralama dikkate alınarak kurslarımız 01 Ekim 2024 tarihinden itibaren başlayacaktır.</w:t>
      </w:r>
    </w:p>
    <w:p w:rsidR="0011202F" w:rsidRPr="0011202F" w:rsidRDefault="0011202F" w:rsidP="0011202F">
      <w:pPr>
        <w:shd w:val="clear" w:color="auto" w:fill="FFFFFF"/>
        <w:spacing w:before="100" w:beforeAutospacing="1" w:after="100" w:afterAutospacing="1" w:line="240" w:lineRule="auto"/>
        <w:ind w:hanging="360"/>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 xml:space="preserve">5.Oryantasyon eğitimi belgesi olmayanların başvuru esnasında bu durumu belirtmeleri gerekmektedir. (Oryantasyon eğitimi olmayanlara yönelik açılacak </w:t>
      </w:r>
      <w:proofErr w:type="gramStart"/>
      <w:r w:rsidRPr="0011202F">
        <w:rPr>
          <w:rFonts w:ascii="MyriadPro" w:eastAsia="Times New Roman" w:hAnsi="MyriadPro" w:cs="Times New Roman"/>
          <w:color w:val="212529"/>
          <w:sz w:val="24"/>
          <w:szCs w:val="24"/>
          <w:lang w:eastAsia="tr-TR"/>
        </w:rPr>
        <w:t>oryantasyon</w:t>
      </w:r>
      <w:proofErr w:type="gramEnd"/>
      <w:r w:rsidRPr="0011202F">
        <w:rPr>
          <w:rFonts w:ascii="MyriadPro" w:eastAsia="Times New Roman" w:hAnsi="MyriadPro" w:cs="Times New Roman"/>
          <w:color w:val="212529"/>
          <w:sz w:val="24"/>
          <w:szCs w:val="24"/>
          <w:lang w:eastAsia="tr-TR"/>
        </w:rPr>
        <w:t xml:space="preserve"> eğitimine kayıtları yapılacaktır.)</w:t>
      </w:r>
    </w:p>
    <w:p w:rsidR="0011202F" w:rsidRPr="0011202F" w:rsidRDefault="0011202F" w:rsidP="0011202F">
      <w:pPr>
        <w:shd w:val="clear" w:color="auto" w:fill="FFFFFF"/>
        <w:spacing w:beforeAutospacing="1" w:after="0" w:afterAutospacing="1" w:line="240" w:lineRule="auto"/>
        <w:ind w:hanging="360"/>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6.  Kurumumuz kadrolu öğretmenleri hariç, Milli Eğitim Bakanlığı'nda görev yapan kadrolu öğretmenler ve diğer resmi kurumlarda ki kamu görevlileri ve emekli olanların başvuruları, </w:t>
      </w:r>
      <w:hyperlink r:id="rId16" w:history="1">
        <w:r w:rsidRPr="005A3D61">
          <w:rPr>
            <w:rFonts w:ascii="MyriadPro" w:eastAsia="Times New Roman" w:hAnsi="MyriadPro" w:cs="Times New Roman"/>
            <w:color w:val="E5272F"/>
            <w:sz w:val="24"/>
            <w:szCs w:val="24"/>
            <w:lang w:eastAsia="tr-TR"/>
          </w:rPr>
          <w:t>e-</w:t>
        </w:r>
        <w:proofErr w:type="spellStart"/>
        <w:r w:rsidRPr="005A3D61">
          <w:rPr>
            <w:rFonts w:ascii="MyriadPro" w:eastAsia="Times New Roman" w:hAnsi="MyriadPro" w:cs="Times New Roman"/>
            <w:color w:val="E5272F"/>
            <w:sz w:val="24"/>
            <w:szCs w:val="24"/>
            <w:lang w:eastAsia="tr-TR"/>
          </w:rPr>
          <w:t>yaygin</w:t>
        </w:r>
        <w:proofErr w:type="spellEnd"/>
        <w:r w:rsidRPr="005A3D61">
          <w:rPr>
            <w:rFonts w:ascii="MyriadPro" w:eastAsia="Times New Roman" w:hAnsi="MyriadPro" w:cs="Times New Roman"/>
            <w:color w:val="E5272F"/>
            <w:sz w:val="24"/>
            <w:szCs w:val="24"/>
            <w:lang w:eastAsia="tr-TR"/>
          </w:rPr>
          <w:t>.</w:t>
        </w:r>
        <w:proofErr w:type="spellStart"/>
        <w:r w:rsidRPr="005A3D61">
          <w:rPr>
            <w:rFonts w:ascii="MyriadPro" w:eastAsia="Times New Roman" w:hAnsi="MyriadPro" w:cs="Times New Roman"/>
            <w:color w:val="E5272F"/>
            <w:sz w:val="24"/>
            <w:szCs w:val="24"/>
            <w:lang w:eastAsia="tr-TR"/>
          </w:rPr>
          <w:t>meb</w:t>
        </w:r>
        <w:proofErr w:type="spellEnd"/>
        <w:r w:rsidRPr="005A3D61">
          <w:rPr>
            <w:rFonts w:ascii="MyriadPro" w:eastAsia="Times New Roman" w:hAnsi="MyriadPro" w:cs="Times New Roman"/>
            <w:color w:val="E5272F"/>
            <w:sz w:val="24"/>
            <w:szCs w:val="24"/>
            <w:lang w:eastAsia="tr-TR"/>
          </w:rPr>
          <w:t>.gov.tr</w:t>
        </w:r>
      </w:hyperlink>
      <w:r w:rsidRPr="0011202F">
        <w:rPr>
          <w:rFonts w:ascii="MyriadPro" w:eastAsia="Times New Roman" w:hAnsi="MyriadPro" w:cs="Times New Roman"/>
          <w:color w:val="212529"/>
          <w:sz w:val="24"/>
          <w:szCs w:val="24"/>
          <w:lang w:eastAsia="tr-TR"/>
        </w:rPr>
        <w:t> sistemi üzerinden e-devlet şifresi ile yapılması gerekmektedir. Evrak teslimi yapılmayacak olup, görevlendirme yapıldığında belgeler istenilecektir.</w:t>
      </w:r>
    </w:p>
    <w:p w:rsidR="0011202F" w:rsidRPr="0011202F" w:rsidRDefault="0011202F" w:rsidP="0011202F">
      <w:pPr>
        <w:shd w:val="clear" w:color="auto" w:fill="FFFFFF"/>
        <w:spacing w:before="100" w:beforeAutospacing="1" w:after="100" w:afterAutospacing="1" w:line="240" w:lineRule="auto"/>
        <w:ind w:hanging="360"/>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7.  Kamu kurum ve kuruluşları ile özel öğretim kurumlarında eğitici olarak görev yapılan süreyi giriniz. Yönetmelik gereği toplam en fazla 3600 gün giriniz. Yönetmelik gereği bu bölümden en fazla 10 puan verilecektir.</w:t>
      </w:r>
    </w:p>
    <w:p w:rsidR="0011202F" w:rsidRPr="005A3D61" w:rsidRDefault="0011202F" w:rsidP="0011202F">
      <w:pPr>
        <w:shd w:val="clear" w:color="auto" w:fill="FFFFFF"/>
        <w:spacing w:before="100" w:beforeAutospacing="1" w:after="100" w:afterAutospacing="1" w:line="240" w:lineRule="auto"/>
        <w:jc w:val="center"/>
        <w:rPr>
          <w:rFonts w:ascii="MyriadPro" w:eastAsia="Times New Roman" w:hAnsi="MyriadPro" w:cs="Times New Roman"/>
          <w:color w:val="212529"/>
          <w:sz w:val="24"/>
          <w:szCs w:val="24"/>
          <w:lang w:eastAsia="tr-TR"/>
        </w:rPr>
      </w:pPr>
    </w:p>
    <w:p w:rsidR="0011202F" w:rsidRPr="005A3D61" w:rsidRDefault="0011202F" w:rsidP="0011202F">
      <w:pPr>
        <w:shd w:val="clear" w:color="auto" w:fill="FFFFFF"/>
        <w:spacing w:before="100" w:beforeAutospacing="1" w:after="100" w:afterAutospacing="1" w:line="240" w:lineRule="auto"/>
        <w:jc w:val="center"/>
        <w:rPr>
          <w:rFonts w:ascii="MyriadPro" w:eastAsia="Times New Roman" w:hAnsi="MyriadPro" w:cs="Times New Roman"/>
          <w:color w:val="212529"/>
          <w:sz w:val="24"/>
          <w:szCs w:val="24"/>
          <w:lang w:eastAsia="tr-TR"/>
        </w:rPr>
      </w:pPr>
    </w:p>
    <w:p w:rsidR="0011202F" w:rsidRPr="005A3D61" w:rsidRDefault="0011202F" w:rsidP="0011202F">
      <w:pPr>
        <w:shd w:val="clear" w:color="auto" w:fill="FFFFFF"/>
        <w:spacing w:before="100" w:beforeAutospacing="1" w:after="100" w:afterAutospacing="1" w:line="240" w:lineRule="auto"/>
        <w:jc w:val="center"/>
        <w:rPr>
          <w:rFonts w:ascii="MyriadPro" w:eastAsia="Times New Roman" w:hAnsi="MyriadPro" w:cs="Times New Roman"/>
          <w:color w:val="212529"/>
          <w:sz w:val="24"/>
          <w:szCs w:val="24"/>
          <w:lang w:eastAsia="tr-TR"/>
        </w:rPr>
      </w:pPr>
    </w:p>
    <w:p w:rsidR="0011202F" w:rsidRPr="005A3D61" w:rsidRDefault="0011202F" w:rsidP="0011202F">
      <w:pPr>
        <w:shd w:val="clear" w:color="auto" w:fill="FFFFFF"/>
        <w:spacing w:before="100" w:beforeAutospacing="1" w:after="100" w:afterAutospacing="1" w:line="240" w:lineRule="auto"/>
        <w:jc w:val="center"/>
        <w:rPr>
          <w:rFonts w:ascii="MyriadPro" w:eastAsia="Times New Roman" w:hAnsi="MyriadPro" w:cs="Times New Roman"/>
          <w:color w:val="212529"/>
          <w:sz w:val="24"/>
          <w:szCs w:val="24"/>
          <w:lang w:eastAsia="tr-TR"/>
        </w:rPr>
      </w:pPr>
    </w:p>
    <w:p w:rsidR="0011202F" w:rsidRPr="005A3D61" w:rsidRDefault="0011202F" w:rsidP="005A3D61">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p>
    <w:p w:rsidR="0011202F" w:rsidRPr="0011202F" w:rsidRDefault="0011202F" w:rsidP="0011202F">
      <w:pPr>
        <w:shd w:val="clear" w:color="auto" w:fill="FFFFFF"/>
        <w:spacing w:before="100" w:beforeAutospacing="1" w:after="100" w:afterAutospacing="1" w:line="240" w:lineRule="auto"/>
        <w:jc w:val="center"/>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lastRenderedPageBreak/>
        <w:t xml:space="preserve">GEREKLİ BELGELER </w:t>
      </w:r>
      <w:r w:rsidRPr="0011202F">
        <w:rPr>
          <w:rFonts w:ascii="MyriadPro" w:eastAsia="Times New Roman" w:hAnsi="MyriadPro" w:cs="Times New Roman"/>
          <w:color w:val="FF0000"/>
          <w:sz w:val="24"/>
          <w:szCs w:val="24"/>
          <w:lang w:eastAsia="tr-TR"/>
        </w:rPr>
        <w:t>(Görev verildikten sonra istenecektir.)</w:t>
      </w:r>
    </w:p>
    <w:p w:rsidR="0011202F" w:rsidRPr="0011202F" w:rsidRDefault="0011202F" w:rsidP="0011202F">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1.      Başvuru Formu ( Kurumumuzdan temin edilecektir.)</w:t>
      </w:r>
    </w:p>
    <w:p w:rsidR="0011202F" w:rsidRPr="0011202F" w:rsidRDefault="0011202F" w:rsidP="0011202F">
      <w:pPr>
        <w:shd w:val="clear" w:color="auto" w:fill="FFFFFF"/>
        <w:spacing w:before="100" w:beforeAutospacing="1" w:after="100" w:afterAutospacing="1" w:line="240" w:lineRule="auto"/>
        <w:ind w:hanging="360"/>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2. Diploma ( Branşı ile ilgili ) varsa Kalfalık, Ustalık, Usta Öğreticilik, Yeterlilik Belgesi veya Antrenörlük(Vizesi alınmış) belgesinin Aslı ve Fotokopisi,</w:t>
      </w:r>
    </w:p>
    <w:p w:rsidR="0011202F" w:rsidRPr="0011202F" w:rsidRDefault="0011202F" w:rsidP="0011202F">
      <w:pPr>
        <w:shd w:val="clear" w:color="auto" w:fill="FFFFFF"/>
        <w:spacing w:before="100" w:beforeAutospacing="1" w:after="100" w:afterAutospacing="1" w:line="240" w:lineRule="auto"/>
        <w:ind w:hanging="360"/>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3.      Sabıka Kayıt Belgesi, (Son 6 Ay İçerisinde e devletten alınmış olması gerekmektedir.)</w:t>
      </w:r>
    </w:p>
    <w:p w:rsidR="0011202F" w:rsidRPr="0011202F" w:rsidRDefault="0011202F" w:rsidP="0011202F">
      <w:pPr>
        <w:shd w:val="clear" w:color="auto" w:fill="FFFFFF"/>
        <w:spacing w:before="100" w:beforeAutospacing="1" w:after="100" w:afterAutospacing="1" w:line="240" w:lineRule="auto"/>
        <w:ind w:hanging="360"/>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4.      Nüfus Cüzdanı Fotokopisi,</w:t>
      </w:r>
    </w:p>
    <w:p w:rsidR="0011202F" w:rsidRPr="0011202F" w:rsidRDefault="0011202F" w:rsidP="0011202F">
      <w:pPr>
        <w:shd w:val="clear" w:color="auto" w:fill="FFFFFF"/>
        <w:spacing w:before="100" w:beforeAutospacing="1" w:after="100" w:afterAutospacing="1" w:line="240" w:lineRule="auto"/>
        <w:ind w:hanging="360"/>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5.      Sağlık Raporu, (Son 6 Ay İçerisinde aile hekimi veya hastaneden alınmış olması gerekmektedir.)</w:t>
      </w:r>
    </w:p>
    <w:p w:rsidR="0011202F" w:rsidRPr="0011202F" w:rsidRDefault="0011202F" w:rsidP="0011202F">
      <w:pPr>
        <w:shd w:val="clear" w:color="auto" w:fill="FFFFFF"/>
        <w:spacing w:before="100" w:beforeAutospacing="1" w:after="100" w:afterAutospacing="1" w:line="240" w:lineRule="auto"/>
        <w:ind w:hanging="360"/>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6.      1 adet Fotoğraf,</w:t>
      </w:r>
    </w:p>
    <w:p w:rsidR="0011202F" w:rsidRPr="0011202F" w:rsidRDefault="0011202F" w:rsidP="0011202F">
      <w:pPr>
        <w:shd w:val="clear" w:color="auto" w:fill="FFFFFF"/>
        <w:spacing w:before="100" w:beforeAutospacing="1" w:after="100" w:afterAutospacing="1" w:line="240" w:lineRule="auto"/>
        <w:ind w:hanging="360"/>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 xml:space="preserve">7.   Sigortalılık Tescil ve Hizmet Kaydı Tespiti - SGK Uzun Vade Hizmet Dökümü Belgesi,      (e-devletten barkotlu </w:t>
      </w:r>
      <w:proofErr w:type="gramStart"/>
      <w:r w:rsidRPr="0011202F">
        <w:rPr>
          <w:rFonts w:ascii="MyriadPro" w:eastAsia="Times New Roman" w:hAnsi="MyriadPro" w:cs="Times New Roman"/>
          <w:color w:val="212529"/>
          <w:sz w:val="24"/>
          <w:szCs w:val="24"/>
          <w:lang w:eastAsia="tr-TR"/>
        </w:rPr>
        <w:t>branşınızla</w:t>
      </w:r>
      <w:proofErr w:type="gramEnd"/>
      <w:r w:rsidRPr="0011202F">
        <w:rPr>
          <w:rFonts w:ascii="MyriadPro" w:eastAsia="Times New Roman" w:hAnsi="MyriadPro" w:cs="Times New Roman"/>
          <w:color w:val="212529"/>
          <w:sz w:val="24"/>
          <w:szCs w:val="24"/>
          <w:lang w:eastAsia="tr-TR"/>
        </w:rPr>
        <w:t xml:space="preserve"> ilgili çalıştığınız kurumları gösterir belge olarak alınacaktır.)</w:t>
      </w:r>
    </w:p>
    <w:p w:rsidR="0011202F" w:rsidRPr="0011202F" w:rsidRDefault="0011202F" w:rsidP="0011202F">
      <w:pPr>
        <w:shd w:val="clear" w:color="auto" w:fill="FFFFFF"/>
        <w:spacing w:before="100" w:beforeAutospacing="1" w:after="100" w:afterAutospacing="1" w:line="240" w:lineRule="auto"/>
        <w:ind w:hanging="360"/>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8.   Usta Öğretici Oryantasyon Belgesi, ( Belgeniz yok ise Halk Eğitimi Merkezine başvuru yapınız.)(Eğitim Fakültesi Mezunu Ve Formasyon Eğitimi Alanlardan istenilmeyecektir)</w:t>
      </w:r>
    </w:p>
    <w:p w:rsidR="0011202F" w:rsidRPr="0011202F" w:rsidRDefault="0011202F" w:rsidP="0011202F">
      <w:pPr>
        <w:shd w:val="clear" w:color="auto" w:fill="FFFFFF"/>
        <w:spacing w:before="100" w:beforeAutospacing="1" w:after="100" w:afterAutospacing="1" w:line="240" w:lineRule="auto"/>
        <w:ind w:hanging="360"/>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9.    Askerlikle ilişkisinin olmadığına dair belge, (Askerlik çağında olan erkek usta öğretici adayları için)</w:t>
      </w:r>
    </w:p>
    <w:p w:rsidR="0011202F" w:rsidRPr="0011202F" w:rsidRDefault="0011202F" w:rsidP="0011202F">
      <w:pPr>
        <w:shd w:val="clear" w:color="auto" w:fill="FFFFFF"/>
        <w:spacing w:before="100" w:beforeAutospacing="1" w:after="100" w:afterAutospacing="1" w:line="240" w:lineRule="auto"/>
        <w:ind w:hanging="360"/>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10   İş Güvenliği ve İşçi Sağlığı Sertifikası (Varsa)</w:t>
      </w:r>
    </w:p>
    <w:p w:rsidR="0011202F" w:rsidRPr="0011202F" w:rsidRDefault="0011202F" w:rsidP="0011202F">
      <w:pPr>
        <w:shd w:val="clear" w:color="auto" w:fill="FFFFFF"/>
        <w:spacing w:before="100" w:beforeAutospacing="1" w:after="100" w:afterAutospacing="1" w:line="240" w:lineRule="auto"/>
        <w:ind w:hanging="360"/>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11   Hijyen Eğitimi Sertifikası (Güzellik ve saç bakımı alanında başvuruda bulunanlardan istenilecektir.)</w:t>
      </w:r>
    </w:p>
    <w:p w:rsidR="0011202F" w:rsidRPr="0011202F" w:rsidRDefault="0011202F" w:rsidP="0011202F">
      <w:pPr>
        <w:shd w:val="clear" w:color="auto" w:fill="FFFFFF"/>
        <w:spacing w:before="100" w:beforeAutospacing="1" w:after="100" w:afterAutospacing="1" w:line="240" w:lineRule="auto"/>
        <w:ind w:hanging="360"/>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12   Örgün Eğitim Kurumları ile diğer resmi kurumlarda görev yapan kamu görevlilerinin getireceği evraklar;</w:t>
      </w:r>
    </w:p>
    <w:p w:rsidR="0011202F" w:rsidRPr="0011202F" w:rsidRDefault="0011202F" w:rsidP="0011202F">
      <w:pPr>
        <w:shd w:val="clear" w:color="auto" w:fill="FFFFFF"/>
        <w:spacing w:before="100" w:beforeAutospacing="1" w:after="100" w:afterAutospacing="1" w:line="240" w:lineRule="auto"/>
        <w:ind w:hanging="360"/>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a)      Başvuru Formu( Kurumumuzdan )</w:t>
      </w:r>
    </w:p>
    <w:p w:rsidR="0011202F" w:rsidRPr="0011202F" w:rsidRDefault="0011202F" w:rsidP="0011202F">
      <w:pPr>
        <w:shd w:val="clear" w:color="auto" w:fill="FFFFFF"/>
        <w:spacing w:before="100" w:beforeAutospacing="1" w:after="100" w:afterAutospacing="1" w:line="240" w:lineRule="auto"/>
        <w:ind w:hanging="360"/>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b)      Görev Yeri Belgesi</w:t>
      </w:r>
    </w:p>
    <w:p w:rsidR="0011202F" w:rsidRPr="0011202F" w:rsidRDefault="0011202F" w:rsidP="0011202F">
      <w:pPr>
        <w:shd w:val="clear" w:color="auto" w:fill="FFFFFF"/>
        <w:spacing w:before="100" w:beforeAutospacing="1" w:after="100" w:afterAutospacing="1" w:line="240" w:lineRule="auto"/>
        <w:ind w:hanging="360"/>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c)      Diploma</w:t>
      </w:r>
    </w:p>
    <w:p w:rsidR="005A3D61" w:rsidRDefault="0011202F" w:rsidP="005A3D61">
      <w:pPr>
        <w:shd w:val="clear" w:color="auto" w:fill="FFFFFF"/>
        <w:spacing w:before="100" w:beforeAutospacing="1" w:after="100" w:afterAutospacing="1" w:line="240" w:lineRule="auto"/>
        <w:ind w:hanging="360"/>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d)      Oryantasyon Belgesi ( Eğitim Fakültesi Mezunu Ve Formasyon Eğitim</w:t>
      </w:r>
      <w:r w:rsidR="005A3D61">
        <w:rPr>
          <w:rFonts w:ascii="MyriadPro" w:eastAsia="Times New Roman" w:hAnsi="MyriadPro" w:cs="Times New Roman"/>
          <w:color w:val="212529"/>
          <w:sz w:val="24"/>
          <w:szCs w:val="24"/>
          <w:lang w:eastAsia="tr-TR"/>
        </w:rPr>
        <w:t>i alanlardan İstenilmemektedir.</w:t>
      </w:r>
    </w:p>
    <w:p w:rsidR="0011202F" w:rsidRPr="0011202F" w:rsidRDefault="0011202F" w:rsidP="005A3D61">
      <w:pPr>
        <w:shd w:val="clear" w:color="auto" w:fill="FFFFFF"/>
        <w:spacing w:before="100" w:beforeAutospacing="1" w:after="100" w:afterAutospacing="1" w:line="240" w:lineRule="auto"/>
        <w:ind w:hanging="360"/>
        <w:jc w:val="both"/>
        <w:rPr>
          <w:rFonts w:ascii="MyriadPro" w:eastAsia="Times New Roman" w:hAnsi="MyriadPro" w:cs="Times New Roman"/>
          <w:color w:val="212529"/>
          <w:sz w:val="24"/>
          <w:szCs w:val="24"/>
          <w:lang w:eastAsia="tr-TR"/>
        </w:rPr>
      </w:pPr>
      <w:r w:rsidRPr="0011202F">
        <w:rPr>
          <w:rFonts w:ascii="MyriadPro" w:eastAsia="Times New Roman" w:hAnsi="MyriadPro" w:cs="Times New Roman"/>
          <w:color w:val="212529"/>
          <w:sz w:val="24"/>
          <w:szCs w:val="24"/>
          <w:lang w:eastAsia="tr-TR"/>
        </w:rPr>
        <w:t xml:space="preserve"> e)      Varsa ( Antrenörlük, </w:t>
      </w:r>
      <w:proofErr w:type="gramStart"/>
      <w:r w:rsidRPr="0011202F">
        <w:rPr>
          <w:rFonts w:ascii="MyriadPro" w:eastAsia="Times New Roman" w:hAnsi="MyriadPro" w:cs="Times New Roman"/>
          <w:color w:val="212529"/>
          <w:sz w:val="24"/>
          <w:szCs w:val="24"/>
          <w:lang w:eastAsia="tr-TR"/>
        </w:rPr>
        <w:t>Sertifika...gibi</w:t>
      </w:r>
      <w:proofErr w:type="gramEnd"/>
      <w:r w:rsidRPr="0011202F">
        <w:rPr>
          <w:rFonts w:ascii="MyriadPro" w:eastAsia="Times New Roman" w:hAnsi="MyriadPro" w:cs="Times New Roman"/>
          <w:color w:val="212529"/>
          <w:sz w:val="24"/>
          <w:szCs w:val="24"/>
          <w:lang w:eastAsia="tr-TR"/>
        </w:rPr>
        <w:t xml:space="preserve"> )</w:t>
      </w:r>
    </w:p>
    <w:p w:rsidR="0011202F" w:rsidRPr="005A3D61" w:rsidRDefault="0011202F" w:rsidP="0011202F">
      <w:pPr>
        <w:spacing w:after="0" w:line="240" w:lineRule="auto"/>
        <w:rPr>
          <w:rFonts w:ascii="Times New Roman" w:eastAsia="Times New Roman" w:hAnsi="Times New Roman" w:cs="Times New Roman"/>
          <w:sz w:val="24"/>
          <w:szCs w:val="24"/>
          <w:lang w:eastAsia="tr-TR"/>
        </w:rPr>
      </w:pPr>
    </w:p>
    <w:p w:rsidR="0011202F" w:rsidRPr="005A3D61" w:rsidRDefault="0011202F" w:rsidP="0011202F">
      <w:pPr>
        <w:spacing w:after="0" w:line="240" w:lineRule="auto"/>
        <w:rPr>
          <w:rFonts w:ascii="Times New Roman" w:eastAsia="Times New Roman" w:hAnsi="Times New Roman" w:cs="Times New Roman"/>
          <w:sz w:val="24"/>
          <w:szCs w:val="24"/>
          <w:lang w:eastAsia="tr-TR"/>
        </w:rPr>
      </w:pPr>
    </w:p>
    <w:p w:rsidR="0011202F" w:rsidRPr="005A3D61" w:rsidRDefault="0011202F" w:rsidP="0011202F">
      <w:pPr>
        <w:spacing w:after="0" w:line="240" w:lineRule="auto"/>
        <w:rPr>
          <w:rFonts w:ascii="Times New Roman" w:eastAsia="Times New Roman" w:hAnsi="Times New Roman" w:cs="Times New Roman"/>
          <w:sz w:val="24"/>
          <w:szCs w:val="24"/>
          <w:lang w:eastAsia="tr-TR"/>
        </w:rPr>
      </w:pPr>
    </w:p>
    <w:p w:rsidR="0011202F" w:rsidRPr="005A3D61" w:rsidRDefault="0011202F" w:rsidP="0011202F">
      <w:pPr>
        <w:spacing w:after="0" w:line="240" w:lineRule="auto"/>
        <w:rPr>
          <w:rFonts w:ascii="Times New Roman" w:eastAsia="Times New Roman" w:hAnsi="Times New Roman" w:cs="Times New Roman"/>
          <w:sz w:val="24"/>
          <w:szCs w:val="24"/>
          <w:lang w:eastAsia="tr-TR"/>
        </w:rPr>
      </w:pPr>
    </w:p>
    <w:p w:rsidR="0011202F" w:rsidRPr="005A3D61" w:rsidRDefault="0011202F" w:rsidP="0011202F">
      <w:pPr>
        <w:spacing w:after="0" w:line="240" w:lineRule="auto"/>
        <w:rPr>
          <w:rFonts w:ascii="Times New Roman" w:eastAsia="Times New Roman" w:hAnsi="Times New Roman" w:cs="Times New Roman"/>
          <w:sz w:val="24"/>
          <w:szCs w:val="24"/>
          <w:lang w:eastAsia="tr-TR"/>
        </w:rPr>
      </w:pPr>
    </w:p>
    <w:p w:rsidR="0011202F" w:rsidRPr="005A3D61" w:rsidRDefault="0011202F" w:rsidP="0011202F">
      <w:pPr>
        <w:spacing w:after="0" w:line="240" w:lineRule="auto"/>
        <w:rPr>
          <w:rFonts w:ascii="Times New Roman" w:eastAsia="Times New Roman" w:hAnsi="Times New Roman" w:cs="Times New Roman"/>
          <w:sz w:val="24"/>
          <w:szCs w:val="24"/>
          <w:lang w:eastAsia="tr-TR"/>
        </w:rPr>
      </w:pPr>
    </w:p>
    <w:p w:rsidR="0011202F" w:rsidRPr="005A3D61" w:rsidRDefault="0011202F" w:rsidP="0011202F">
      <w:pPr>
        <w:spacing w:after="0" w:line="240" w:lineRule="auto"/>
        <w:rPr>
          <w:rFonts w:ascii="Times New Roman" w:eastAsia="Times New Roman" w:hAnsi="Times New Roman" w:cs="Times New Roman"/>
          <w:sz w:val="24"/>
          <w:szCs w:val="24"/>
          <w:lang w:eastAsia="tr-TR"/>
        </w:rPr>
      </w:pPr>
    </w:p>
    <w:p w:rsidR="0011202F" w:rsidRPr="005A3D61" w:rsidRDefault="0011202F" w:rsidP="0011202F">
      <w:pPr>
        <w:spacing w:after="0" w:line="240" w:lineRule="auto"/>
        <w:rPr>
          <w:rFonts w:ascii="Times New Roman" w:eastAsia="Times New Roman" w:hAnsi="Times New Roman" w:cs="Times New Roman"/>
          <w:sz w:val="24"/>
          <w:szCs w:val="24"/>
          <w:lang w:eastAsia="tr-TR"/>
        </w:rPr>
      </w:pPr>
    </w:p>
    <w:p w:rsidR="0011202F" w:rsidRPr="005A3D61" w:rsidRDefault="0011202F" w:rsidP="0011202F">
      <w:pPr>
        <w:spacing w:after="0" w:line="240" w:lineRule="auto"/>
        <w:rPr>
          <w:rFonts w:ascii="Times New Roman" w:eastAsia="Times New Roman" w:hAnsi="Times New Roman" w:cs="Times New Roman"/>
          <w:sz w:val="24"/>
          <w:szCs w:val="24"/>
          <w:lang w:eastAsia="tr-TR"/>
        </w:rPr>
      </w:pPr>
    </w:p>
    <w:p w:rsidR="0011202F" w:rsidRPr="005A3D61" w:rsidRDefault="0011202F" w:rsidP="0011202F">
      <w:pPr>
        <w:spacing w:after="0" w:line="240" w:lineRule="auto"/>
        <w:rPr>
          <w:rFonts w:ascii="Times New Roman" w:eastAsia="Times New Roman" w:hAnsi="Times New Roman" w:cs="Times New Roman"/>
          <w:sz w:val="24"/>
          <w:szCs w:val="24"/>
          <w:lang w:eastAsia="tr-TR"/>
        </w:rPr>
      </w:pPr>
    </w:p>
    <w:p w:rsidR="0011202F" w:rsidRPr="005A3D61" w:rsidRDefault="0011202F" w:rsidP="0011202F">
      <w:pPr>
        <w:spacing w:after="0" w:line="240" w:lineRule="auto"/>
        <w:rPr>
          <w:rFonts w:ascii="Times New Roman" w:eastAsia="Times New Roman" w:hAnsi="Times New Roman" w:cs="Times New Roman"/>
          <w:sz w:val="24"/>
          <w:szCs w:val="24"/>
          <w:lang w:eastAsia="tr-TR"/>
        </w:rPr>
      </w:pPr>
    </w:p>
    <w:p w:rsidR="0011202F" w:rsidRPr="005A3D61" w:rsidRDefault="0011202F" w:rsidP="0011202F">
      <w:pPr>
        <w:spacing w:after="0" w:line="240" w:lineRule="auto"/>
        <w:rPr>
          <w:rFonts w:ascii="Times New Roman" w:eastAsia="Times New Roman" w:hAnsi="Times New Roman" w:cs="Times New Roman"/>
          <w:sz w:val="24"/>
          <w:szCs w:val="24"/>
          <w:lang w:eastAsia="tr-TR"/>
        </w:rPr>
      </w:pPr>
    </w:p>
    <w:p w:rsidR="0011202F" w:rsidRPr="005A3D61" w:rsidRDefault="0011202F" w:rsidP="0011202F">
      <w:pPr>
        <w:spacing w:after="0" w:line="240" w:lineRule="auto"/>
        <w:rPr>
          <w:rFonts w:ascii="Times New Roman" w:eastAsia="Times New Roman" w:hAnsi="Times New Roman" w:cs="Times New Roman"/>
          <w:sz w:val="24"/>
          <w:szCs w:val="24"/>
          <w:lang w:eastAsia="tr-TR"/>
        </w:rPr>
      </w:pPr>
    </w:p>
    <w:p w:rsidR="0011202F" w:rsidRPr="005A3D61" w:rsidRDefault="0011202F" w:rsidP="0011202F">
      <w:pPr>
        <w:spacing w:after="0" w:line="240" w:lineRule="auto"/>
        <w:rPr>
          <w:rFonts w:ascii="Times New Roman" w:eastAsia="Times New Roman" w:hAnsi="Times New Roman" w:cs="Times New Roman"/>
          <w:sz w:val="24"/>
          <w:szCs w:val="24"/>
          <w:lang w:eastAsia="tr-TR"/>
        </w:rPr>
      </w:pPr>
    </w:p>
    <w:p w:rsidR="0011202F" w:rsidRPr="005A3D61" w:rsidRDefault="0011202F" w:rsidP="0011202F">
      <w:pPr>
        <w:spacing w:after="0" w:line="240" w:lineRule="auto"/>
        <w:rPr>
          <w:rFonts w:ascii="Times New Roman" w:eastAsia="Times New Roman" w:hAnsi="Times New Roman" w:cs="Times New Roman"/>
          <w:sz w:val="24"/>
          <w:szCs w:val="24"/>
          <w:lang w:eastAsia="tr-TR"/>
        </w:rPr>
      </w:pPr>
    </w:p>
    <w:p w:rsidR="0011202F" w:rsidRPr="0011202F" w:rsidRDefault="0011202F" w:rsidP="0011202F">
      <w:pPr>
        <w:spacing w:after="0" w:line="240" w:lineRule="auto"/>
        <w:rPr>
          <w:rFonts w:ascii="Times New Roman" w:eastAsia="Times New Roman" w:hAnsi="Times New Roman" w:cs="Times New Roman"/>
          <w:sz w:val="24"/>
          <w:szCs w:val="24"/>
          <w:lang w:eastAsia="tr-TR"/>
        </w:rPr>
      </w:pPr>
    </w:p>
    <w:tbl>
      <w:tblPr>
        <w:tblW w:w="8000" w:type="dxa"/>
        <w:jc w:val="center"/>
        <w:tblCellMar>
          <w:left w:w="0" w:type="dxa"/>
          <w:right w:w="0" w:type="dxa"/>
        </w:tblCellMar>
        <w:tblLook w:val="04A0"/>
      </w:tblPr>
      <w:tblGrid>
        <w:gridCol w:w="4182"/>
        <w:gridCol w:w="3818"/>
      </w:tblGrid>
      <w:tr w:rsidR="0011202F" w:rsidRPr="0011202F" w:rsidTr="0011202F">
        <w:trPr>
          <w:trHeight w:val="662"/>
          <w:jc w:val="center"/>
        </w:trPr>
        <w:tc>
          <w:tcPr>
            <w:tcW w:w="5104" w:type="dxa"/>
            <w:tcBorders>
              <w:top w:val="double" w:sz="18" w:space="0" w:color="auto"/>
              <w:left w:val="double" w:sz="18" w:space="0" w:color="auto"/>
              <w:bottom w:val="double" w:sz="6" w:space="0" w:color="auto"/>
              <w:right w:val="double" w:sz="6" w:space="0" w:color="auto"/>
            </w:tcBorders>
            <w:shd w:val="clear" w:color="auto" w:fill="auto"/>
            <w:vAlign w:val="center"/>
            <w:hideMark/>
          </w:tcPr>
          <w:p w:rsidR="0011202F" w:rsidRPr="0011202F" w:rsidRDefault="0011202F" w:rsidP="0011202F">
            <w:pPr>
              <w:spacing w:after="0" w:line="240" w:lineRule="auto"/>
              <w:ind w:firstLine="54"/>
              <w:rPr>
                <w:rFonts w:ascii="Times New Roman" w:eastAsia="Times New Roman" w:hAnsi="Times New Roman" w:cs="Times New Roman"/>
                <w:color w:val="212529"/>
                <w:sz w:val="24"/>
                <w:szCs w:val="24"/>
                <w:lang w:eastAsia="tr-TR"/>
              </w:rPr>
            </w:pPr>
            <w:r w:rsidRPr="0011202F">
              <w:rPr>
                <w:rFonts w:ascii="Times New Roman" w:eastAsia="Times New Roman" w:hAnsi="Times New Roman" w:cs="Times New Roman"/>
                <w:color w:val="212529"/>
                <w:sz w:val="24"/>
                <w:szCs w:val="24"/>
                <w:lang w:eastAsia="tr-TR"/>
              </w:rPr>
              <w:t>DUYURU</w:t>
            </w:r>
          </w:p>
        </w:tc>
        <w:tc>
          <w:tcPr>
            <w:tcW w:w="5103" w:type="dxa"/>
            <w:tcBorders>
              <w:top w:val="double" w:sz="18" w:space="0" w:color="auto"/>
              <w:left w:val="nil"/>
              <w:bottom w:val="double" w:sz="6" w:space="0" w:color="auto"/>
              <w:right w:val="double" w:sz="18" w:space="0" w:color="auto"/>
            </w:tcBorders>
            <w:shd w:val="clear" w:color="auto" w:fill="auto"/>
            <w:vAlign w:val="center"/>
            <w:hideMark/>
          </w:tcPr>
          <w:p w:rsidR="0011202F" w:rsidRPr="0011202F" w:rsidRDefault="0011202F" w:rsidP="0011202F">
            <w:pPr>
              <w:spacing w:after="0" w:line="240" w:lineRule="auto"/>
              <w:jc w:val="center"/>
              <w:rPr>
                <w:rFonts w:ascii="Times New Roman" w:eastAsia="Times New Roman" w:hAnsi="Times New Roman" w:cs="Times New Roman"/>
                <w:color w:val="212529"/>
                <w:sz w:val="24"/>
                <w:szCs w:val="24"/>
                <w:lang w:eastAsia="tr-TR"/>
              </w:rPr>
            </w:pPr>
            <w:r w:rsidRPr="0011202F">
              <w:rPr>
                <w:rFonts w:ascii="Times New Roman" w:eastAsia="Times New Roman" w:hAnsi="Times New Roman" w:cs="Times New Roman"/>
                <w:color w:val="212529"/>
                <w:sz w:val="24"/>
                <w:szCs w:val="24"/>
                <w:lang w:eastAsia="tr-TR"/>
              </w:rPr>
              <w:t>28 TEMMUZ 2024 – 31 TEMMUZ 2024</w:t>
            </w:r>
          </w:p>
        </w:tc>
      </w:tr>
      <w:tr w:rsidR="0011202F" w:rsidRPr="0011202F" w:rsidTr="0011202F">
        <w:trPr>
          <w:trHeight w:val="938"/>
          <w:jc w:val="center"/>
        </w:trPr>
        <w:tc>
          <w:tcPr>
            <w:tcW w:w="5104" w:type="dxa"/>
            <w:tcBorders>
              <w:top w:val="nil"/>
              <w:left w:val="double" w:sz="18" w:space="0" w:color="auto"/>
              <w:bottom w:val="double" w:sz="6" w:space="0" w:color="auto"/>
              <w:right w:val="double" w:sz="6" w:space="0" w:color="auto"/>
            </w:tcBorders>
            <w:shd w:val="clear" w:color="auto" w:fill="auto"/>
            <w:vAlign w:val="center"/>
            <w:hideMark/>
          </w:tcPr>
          <w:p w:rsidR="0011202F" w:rsidRPr="0011202F" w:rsidRDefault="0011202F" w:rsidP="0011202F">
            <w:pPr>
              <w:spacing w:after="0" w:line="240" w:lineRule="auto"/>
              <w:ind w:firstLine="54"/>
              <w:rPr>
                <w:rFonts w:ascii="Times New Roman" w:eastAsia="Times New Roman" w:hAnsi="Times New Roman" w:cs="Times New Roman"/>
                <w:color w:val="212529"/>
                <w:sz w:val="24"/>
                <w:szCs w:val="24"/>
                <w:lang w:eastAsia="tr-TR"/>
              </w:rPr>
            </w:pPr>
            <w:r w:rsidRPr="0011202F">
              <w:rPr>
                <w:rFonts w:ascii="Times New Roman" w:eastAsia="Times New Roman" w:hAnsi="Times New Roman" w:cs="Times New Roman"/>
                <w:color w:val="212529"/>
                <w:sz w:val="24"/>
                <w:szCs w:val="24"/>
                <w:lang w:eastAsia="tr-TR"/>
              </w:rPr>
              <w:t>SİSTEM ÜZERİNDEN BAŞVURULARIN ALINMASI</w:t>
            </w:r>
          </w:p>
        </w:tc>
        <w:tc>
          <w:tcPr>
            <w:tcW w:w="5103" w:type="dxa"/>
            <w:tcBorders>
              <w:top w:val="nil"/>
              <w:left w:val="nil"/>
              <w:bottom w:val="double" w:sz="6" w:space="0" w:color="auto"/>
              <w:right w:val="double" w:sz="18" w:space="0" w:color="auto"/>
            </w:tcBorders>
            <w:shd w:val="clear" w:color="auto" w:fill="auto"/>
            <w:vAlign w:val="center"/>
            <w:hideMark/>
          </w:tcPr>
          <w:p w:rsidR="0011202F" w:rsidRPr="0011202F" w:rsidRDefault="0011202F" w:rsidP="0011202F">
            <w:pPr>
              <w:spacing w:after="0" w:line="240" w:lineRule="auto"/>
              <w:jc w:val="center"/>
              <w:rPr>
                <w:rFonts w:ascii="Times New Roman" w:eastAsia="Times New Roman" w:hAnsi="Times New Roman" w:cs="Times New Roman"/>
                <w:color w:val="212529"/>
                <w:sz w:val="24"/>
                <w:szCs w:val="24"/>
                <w:lang w:eastAsia="tr-TR"/>
              </w:rPr>
            </w:pPr>
            <w:r w:rsidRPr="0011202F">
              <w:rPr>
                <w:rFonts w:ascii="Times New Roman" w:eastAsia="Times New Roman" w:hAnsi="Times New Roman" w:cs="Times New Roman"/>
                <w:color w:val="212529"/>
                <w:sz w:val="24"/>
                <w:szCs w:val="24"/>
                <w:lang w:eastAsia="tr-TR"/>
              </w:rPr>
              <w:t>1 AĞUSTOS 2024 – 29 AĞUSTOS 2024</w:t>
            </w:r>
          </w:p>
        </w:tc>
      </w:tr>
      <w:tr w:rsidR="0011202F" w:rsidRPr="0011202F" w:rsidTr="0011202F">
        <w:trPr>
          <w:trHeight w:val="941"/>
          <w:jc w:val="center"/>
        </w:trPr>
        <w:tc>
          <w:tcPr>
            <w:tcW w:w="5104" w:type="dxa"/>
            <w:tcBorders>
              <w:top w:val="nil"/>
              <w:left w:val="double" w:sz="18" w:space="0" w:color="auto"/>
              <w:bottom w:val="double" w:sz="6" w:space="0" w:color="auto"/>
              <w:right w:val="double" w:sz="6" w:space="0" w:color="auto"/>
            </w:tcBorders>
            <w:shd w:val="clear" w:color="auto" w:fill="auto"/>
            <w:vAlign w:val="center"/>
            <w:hideMark/>
          </w:tcPr>
          <w:p w:rsidR="0011202F" w:rsidRPr="0011202F" w:rsidRDefault="0011202F" w:rsidP="0011202F">
            <w:pPr>
              <w:spacing w:after="0" w:line="240" w:lineRule="auto"/>
              <w:ind w:firstLine="54"/>
              <w:rPr>
                <w:rFonts w:ascii="Times New Roman" w:eastAsia="Times New Roman" w:hAnsi="Times New Roman" w:cs="Times New Roman"/>
                <w:color w:val="212529"/>
                <w:sz w:val="24"/>
                <w:szCs w:val="24"/>
                <w:lang w:eastAsia="tr-TR"/>
              </w:rPr>
            </w:pPr>
            <w:r w:rsidRPr="0011202F">
              <w:rPr>
                <w:rFonts w:ascii="Times New Roman" w:eastAsia="Times New Roman" w:hAnsi="Times New Roman" w:cs="Times New Roman"/>
                <w:color w:val="212529"/>
                <w:sz w:val="24"/>
                <w:szCs w:val="24"/>
                <w:lang w:eastAsia="tr-TR"/>
              </w:rPr>
              <w:t>BAŞVURULARIN KOMİSYONCA ONAYLANMASI</w:t>
            </w:r>
          </w:p>
        </w:tc>
        <w:tc>
          <w:tcPr>
            <w:tcW w:w="5103" w:type="dxa"/>
            <w:tcBorders>
              <w:top w:val="nil"/>
              <w:left w:val="nil"/>
              <w:bottom w:val="double" w:sz="6" w:space="0" w:color="auto"/>
              <w:right w:val="double" w:sz="18" w:space="0" w:color="auto"/>
            </w:tcBorders>
            <w:shd w:val="clear" w:color="auto" w:fill="auto"/>
            <w:vAlign w:val="center"/>
            <w:hideMark/>
          </w:tcPr>
          <w:p w:rsidR="0011202F" w:rsidRPr="0011202F" w:rsidRDefault="0011202F" w:rsidP="0011202F">
            <w:pPr>
              <w:spacing w:after="0" w:line="240" w:lineRule="auto"/>
              <w:jc w:val="center"/>
              <w:rPr>
                <w:rFonts w:ascii="Times New Roman" w:eastAsia="Times New Roman" w:hAnsi="Times New Roman" w:cs="Times New Roman"/>
                <w:color w:val="212529"/>
                <w:sz w:val="24"/>
                <w:szCs w:val="24"/>
                <w:lang w:eastAsia="tr-TR"/>
              </w:rPr>
            </w:pPr>
            <w:r w:rsidRPr="0011202F">
              <w:rPr>
                <w:rFonts w:ascii="Times New Roman" w:eastAsia="Times New Roman" w:hAnsi="Times New Roman" w:cs="Times New Roman"/>
                <w:color w:val="212529"/>
                <w:sz w:val="24"/>
                <w:szCs w:val="24"/>
                <w:lang w:eastAsia="tr-TR"/>
              </w:rPr>
              <w:t>02 EYLÜL 2024 – 13 EYLÜL 2024</w:t>
            </w:r>
          </w:p>
        </w:tc>
      </w:tr>
      <w:tr w:rsidR="0011202F" w:rsidRPr="0011202F" w:rsidTr="0011202F">
        <w:trPr>
          <w:trHeight w:val="670"/>
          <w:jc w:val="center"/>
        </w:trPr>
        <w:tc>
          <w:tcPr>
            <w:tcW w:w="5104" w:type="dxa"/>
            <w:tcBorders>
              <w:top w:val="nil"/>
              <w:left w:val="double" w:sz="18" w:space="0" w:color="auto"/>
              <w:bottom w:val="double" w:sz="6" w:space="0" w:color="auto"/>
              <w:right w:val="double" w:sz="6" w:space="0" w:color="auto"/>
            </w:tcBorders>
            <w:shd w:val="clear" w:color="auto" w:fill="auto"/>
            <w:vAlign w:val="center"/>
            <w:hideMark/>
          </w:tcPr>
          <w:p w:rsidR="0011202F" w:rsidRPr="0011202F" w:rsidRDefault="0011202F" w:rsidP="0011202F">
            <w:pPr>
              <w:spacing w:after="0" w:line="240" w:lineRule="auto"/>
              <w:ind w:firstLine="54"/>
              <w:rPr>
                <w:rFonts w:ascii="Times New Roman" w:eastAsia="Times New Roman" w:hAnsi="Times New Roman" w:cs="Times New Roman"/>
                <w:color w:val="212529"/>
                <w:sz w:val="24"/>
                <w:szCs w:val="24"/>
                <w:lang w:eastAsia="tr-TR"/>
              </w:rPr>
            </w:pPr>
            <w:r w:rsidRPr="0011202F">
              <w:rPr>
                <w:rFonts w:ascii="Times New Roman" w:eastAsia="Times New Roman" w:hAnsi="Times New Roman" w:cs="Times New Roman"/>
                <w:color w:val="212529"/>
                <w:sz w:val="24"/>
                <w:szCs w:val="24"/>
                <w:lang w:eastAsia="tr-TR"/>
              </w:rPr>
              <w:t>TASLAK SIRALAMANIN YAYINLANMASI</w:t>
            </w:r>
          </w:p>
        </w:tc>
        <w:tc>
          <w:tcPr>
            <w:tcW w:w="5103" w:type="dxa"/>
            <w:tcBorders>
              <w:top w:val="nil"/>
              <w:left w:val="nil"/>
              <w:bottom w:val="double" w:sz="6" w:space="0" w:color="auto"/>
              <w:right w:val="double" w:sz="18" w:space="0" w:color="auto"/>
            </w:tcBorders>
            <w:shd w:val="clear" w:color="auto" w:fill="auto"/>
            <w:vAlign w:val="center"/>
            <w:hideMark/>
          </w:tcPr>
          <w:p w:rsidR="0011202F" w:rsidRPr="0011202F" w:rsidRDefault="0011202F" w:rsidP="0011202F">
            <w:pPr>
              <w:spacing w:after="0" w:line="240" w:lineRule="auto"/>
              <w:jc w:val="center"/>
              <w:rPr>
                <w:rFonts w:ascii="Times New Roman" w:eastAsia="Times New Roman" w:hAnsi="Times New Roman" w:cs="Times New Roman"/>
                <w:color w:val="212529"/>
                <w:sz w:val="24"/>
                <w:szCs w:val="24"/>
                <w:lang w:eastAsia="tr-TR"/>
              </w:rPr>
            </w:pPr>
            <w:r w:rsidRPr="0011202F">
              <w:rPr>
                <w:rFonts w:ascii="Times New Roman" w:eastAsia="Times New Roman" w:hAnsi="Times New Roman" w:cs="Times New Roman"/>
                <w:color w:val="212529"/>
                <w:sz w:val="24"/>
                <w:szCs w:val="24"/>
                <w:lang w:eastAsia="tr-TR"/>
              </w:rPr>
              <w:t>14 EYLÜL 2024 – 15 EYLÜL 2024</w:t>
            </w:r>
          </w:p>
        </w:tc>
      </w:tr>
      <w:tr w:rsidR="0011202F" w:rsidRPr="0011202F" w:rsidTr="0011202F">
        <w:trPr>
          <w:trHeight w:val="660"/>
          <w:jc w:val="center"/>
        </w:trPr>
        <w:tc>
          <w:tcPr>
            <w:tcW w:w="5104" w:type="dxa"/>
            <w:tcBorders>
              <w:top w:val="nil"/>
              <w:left w:val="double" w:sz="18" w:space="0" w:color="auto"/>
              <w:bottom w:val="double" w:sz="6" w:space="0" w:color="auto"/>
              <w:right w:val="double" w:sz="6" w:space="0" w:color="auto"/>
            </w:tcBorders>
            <w:shd w:val="clear" w:color="auto" w:fill="auto"/>
            <w:vAlign w:val="center"/>
            <w:hideMark/>
          </w:tcPr>
          <w:p w:rsidR="0011202F" w:rsidRPr="0011202F" w:rsidRDefault="0011202F" w:rsidP="0011202F">
            <w:pPr>
              <w:spacing w:after="0" w:line="240" w:lineRule="auto"/>
              <w:ind w:firstLine="54"/>
              <w:rPr>
                <w:rFonts w:ascii="Times New Roman" w:eastAsia="Times New Roman" w:hAnsi="Times New Roman" w:cs="Times New Roman"/>
                <w:color w:val="212529"/>
                <w:sz w:val="24"/>
                <w:szCs w:val="24"/>
                <w:lang w:eastAsia="tr-TR"/>
              </w:rPr>
            </w:pPr>
            <w:r w:rsidRPr="0011202F">
              <w:rPr>
                <w:rFonts w:ascii="Times New Roman" w:eastAsia="Times New Roman" w:hAnsi="Times New Roman" w:cs="Times New Roman"/>
                <w:color w:val="212529"/>
                <w:sz w:val="24"/>
                <w:szCs w:val="24"/>
                <w:lang w:eastAsia="tr-TR"/>
              </w:rPr>
              <w:t>İTİRAZLARIN DEĞERLENDİRİLMESİ</w:t>
            </w:r>
          </w:p>
        </w:tc>
        <w:tc>
          <w:tcPr>
            <w:tcW w:w="5103" w:type="dxa"/>
            <w:tcBorders>
              <w:top w:val="nil"/>
              <w:left w:val="nil"/>
              <w:bottom w:val="double" w:sz="6" w:space="0" w:color="auto"/>
              <w:right w:val="double" w:sz="18" w:space="0" w:color="auto"/>
            </w:tcBorders>
            <w:shd w:val="clear" w:color="auto" w:fill="auto"/>
            <w:vAlign w:val="center"/>
            <w:hideMark/>
          </w:tcPr>
          <w:p w:rsidR="0011202F" w:rsidRPr="0011202F" w:rsidRDefault="0011202F" w:rsidP="0011202F">
            <w:pPr>
              <w:spacing w:after="0" w:line="240" w:lineRule="auto"/>
              <w:jc w:val="center"/>
              <w:rPr>
                <w:rFonts w:ascii="Times New Roman" w:eastAsia="Times New Roman" w:hAnsi="Times New Roman" w:cs="Times New Roman"/>
                <w:color w:val="212529"/>
                <w:sz w:val="24"/>
                <w:szCs w:val="24"/>
                <w:lang w:eastAsia="tr-TR"/>
              </w:rPr>
            </w:pPr>
            <w:r w:rsidRPr="0011202F">
              <w:rPr>
                <w:rFonts w:ascii="Times New Roman" w:eastAsia="Times New Roman" w:hAnsi="Times New Roman" w:cs="Times New Roman"/>
                <w:color w:val="212529"/>
                <w:sz w:val="24"/>
                <w:szCs w:val="24"/>
                <w:lang w:eastAsia="tr-TR"/>
              </w:rPr>
              <w:t>16-17 EYLÜL 2024</w:t>
            </w:r>
          </w:p>
        </w:tc>
      </w:tr>
      <w:tr w:rsidR="0011202F" w:rsidRPr="0011202F" w:rsidTr="0011202F">
        <w:trPr>
          <w:trHeight w:val="670"/>
          <w:jc w:val="center"/>
        </w:trPr>
        <w:tc>
          <w:tcPr>
            <w:tcW w:w="5104" w:type="dxa"/>
            <w:tcBorders>
              <w:top w:val="nil"/>
              <w:left w:val="double" w:sz="18" w:space="0" w:color="auto"/>
              <w:bottom w:val="double" w:sz="6" w:space="0" w:color="auto"/>
              <w:right w:val="double" w:sz="6" w:space="0" w:color="auto"/>
            </w:tcBorders>
            <w:shd w:val="clear" w:color="auto" w:fill="auto"/>
            <w:vAlign w:val="center"/>
            <w:hideMark/>
          </w:tcPr>
          <w:p w:rsidR="0011202F" w:rsidRPr="0011202F" w:rsidRDefault="0011202F" w:rsidP="0011202F">
            <w:pPr>
              <w:spacing w:after="0" w:line="240" w:lineRule="auto"/>
              <w:ind w:firstLine="54"/>
              <w:rPr>
                <w:rFonts w:ascii="Times New Roman" w:eastAsia="Times New Roman" w:hAnsi="Times New Roman" w:cs="Times New Roman"/>
                <w:color w:val="212529"/>
                <w:sz w:val="24"/>
                <w:szCs w:val="24"/>
                <w:lang w:eastAsia="tr-TR"/>
              </w:rPr>
            </w:pPr>
            <w:r w:rsidRPr="0011202F">
              <w:rPr>
                <w:rFonts w:ascii="Times New Roman" w:eastAsia="Times New Roman" w:hAnsi="Times New Roman" w:cs="Times New Roman"/>
                <w:color w:val="212529"/>
                <w:sz w:val="24"/>
                <w:szCs w:val="24"/>
                <w:lang w:eastAsia="tr-TR"/>
              </w:rPr>
              <w:t>MAKAM ONAYINA SUNULMASI</w:t>
            </w:r>
          </w:p>
        </w:tc>
        <w:tc>
          <w:tcPr>
            <w:tcW w:w="5103" w:type="dxa"/>
            <w:tcBorders>
              <w:top w:val="nil"/>
              <w:left w:val="nil"/>
              <w:bottom w:val="double" w:sz="6" w:space="0" w:color="auto"/>
              <w:right w:val="double" w:sz="18" w:space="0" w:color="auto"/>
            </w:tcBorders>
            <w:shd w:val="clear" w:color="auto" w:fill="auto"/>
            <w:vAlign w:val="center"/>
            <w:hideMark/>
          </w:tcPr>
          <w:p w:rsidR="0011202F" w:rsidRPr="0011202F" w:rsidRDefault="0011202F" w:rsidP="0011202F">
            <w:pPr>
              <w:spacing w:after="0" w:line="240" w:lineRule="auto"/>
              <w:jc w:val="center"/>
              <w:rPr>
                <w:rFonts w:ascii="Times New Roman" w:eastAsia="Times New Roman" w:hAnsi="Times New Roman" w:cs="Times New Roman"/>
                <w:color w:val="212529"/>
                <w:sz w:val="24"/>
                <w:szCs w:val="24"/>
                <w:lang w:eastAsia="tr-TR"/>
              </w:rPr>
            </w:pPr>
            <w:r w:rsidRPr="0011202F">
              <w:rPr>
                <w:rFonts w:ascii="Times New Roman" w:eastAsia="Times New Roman" w:hAnsi="Times New Roman" w:cs="Times New Roman"/>
                <w:color w:val="212529"/>
                <w:sz w:val="24"/>
                <w:szCs w:val="24"/>
                <w:lang w:eastAsia="tr-TR"/>
              </w:rPr>
              <w:t>18 EYLÜL 2024</w:t>
            </w:r>
          </w:p>
        </w:tc>
      </w:tr>
      <w:tr w:rsidR="0011202F" w:rsidRPr="0011202F" w:rsidTr="0011202F">
        <w:trPr>
          <w:trHeight w:val="670"/>
          <w:jc w:val="center"/>
        </w:trPr>
        <w:tc>
          <w:tcPr>
            <w:tcW w:w="5104" w:type="dxa"/>
            <w:tcBorders>
              <w:top w:val="nil"/>
              <w:left w:val="double" w:sz="18" w:space="0" w:color="auto"/>
              <w:bottom w:val="double" w:sz="6" w:space="0" w:color="auto"/>
              <w:right w:val="double" w:sz="6" w:space="0" w:color="auto"/>
            </w:tcBorders>
            <w:shd w:val="clear" w:color="auto" w:fill="auto"/>
            <w:vAlign w:val="center"/>
            <w:hideMark/>
          </w:tcPr>
          <w:p w:rsidR="0011202F" w:rsidRPr="0011202F" w:rsidRDefault="0011202F" w:rsidP="0011202F">
            <w:pPr>
              <w:spacing w:after="0" w:line="240" w:lineRule="auto"/>
              <w:ind w:firstLine="54"/>
              <w:rPr>
                <w:rFonts w:ascii="Times New Roman" w:eastAsia="Times New Roman" w:hAnsi="Times New Roman" w:cs="Times New Roman"/>
                <w:color w:val="212529"/>
                <w:sz w:val="24"/>
                <w:szCs w:val="24"/>
                <w:lang w:eastAsia="tr-TR"/>
              </w:rPr>
            </w:pPr>
            <w:r w:rsidRPr="0011202F">
              <w:rPr>
                <w:rFonts w:ascii="Times New Roman" w:eastAsia="Times New Roman" w:hAnsi="Times New Roman" w:cs="Times New Roman"/>
                <w:color w:val="212529"/>
                <w:sz w:val="24"/>
                <w:szCs w:val="24"/>
                <w:lang w:eastAsia="tr-TR"/>
              </w:rPr>
              <w:t>SIRALAMANIN İLANI</w:t>
            </w:r>
          </w:p>
        </w:tc>
        <w:tc>
          <w:tcPr>
            <w:tcW w:w="5103" w:type="dxa"/>
            <w:tcBorders>
              <w:top w:val="nil"/>
              <w:left w:val="nil"/>
              <w:bottom w:val="double" w:sz="6" w:space="0" w:color="auto"/>
              <w:right w:val="double" w:sz="18" w:space="0" w:color="auto"/>
            </w:tcBorders>
            <w:shd w:val="clear" w:color="auto" w:fill="auto"/>
            <w:vAlign w:val="center"/>
            <w:hideMark/>
          </w:tcPr>
          <w:p w:rsidR="0011202F" w:rsidRPr="0011202F" w:rsidRDefault="0011202F" w:rsidP="0011202F">
            <w:pPr>
              <w:spacing w:after="0" w:line="240" w:lineRule="auto"/>
              <w:jc w:val="center"/>
              <w:rPr>
                <w:rFonts w:ascii="Times New Roman" w:eastAsia="Times New Roman" w:hAnsi="Times New Roman" w:cs="Times New Roman"/>
                <w:color w:val="212529"/>
                <w:sz w:val="24"/>
                <w:szCs w:val="24"/>
                <w:lang w:eastAsia="tr-TR"/>
              </w:rPr>
            </w:pPr>
            <w:r w:rsidRPr="0011202F">
              <w:rPr>
                <w:rFonts w:ascii="Times New Roman" w:eastAsia="Times New Roman" w:hAnsi="Times New Roman" w:cs="Times New Roman"/>
                <w:color w:val="212529"/>
                <w:sz w:val="24"/>
                <w:szCs w:val="24"/>
                <w:lang w:eastAsia="tr-TR"/>
              </w:rPr>
              <w:t>19 EYLÜL 2024</w:t>
            </w:r>
          </w:p>
        </w:tc>
      </w:tr>
      <w:tr w:rsidR="0011202F" w:rsidRPr="0011202F" w:rsidTr="0011202F">
        <w:trPr>
          <w:trHeight w:val="660"/>
          <w:jc w:val="center"/>
        </w:trPr>
        <w:tc>
          <w:tcPr>
            <w:tcW w:w="5104" w:type="dxa"/>
            <w:tcBorders>
              <w:top w:val="nil"/>
              <w:left w:val="double" w:sz="18" w:space="0" w:color="auto"/>
              <w:bottom w:val="double" w:sz="18" w:space="0" w:color="auto"/>
              <w:right w:val="double" w:sz="6" w:space="0" w:color="auto"/>
            </w:tcBorders>
            <w:shd w:val="clear" w:color="auto" w:fill="auto"/>
            <w:vAlign w:val="center"/>
            <w:hideMark/>
          </w:tcPr>
          <w:p w:rsidR="0011202F" w:rsidRPr="0011202F" w:rsidRDefault="0011202F" w:rsidP="0011202F">
            <w:pPr>
              <w:spacing w:after="0" w:line="240" w:lineRule="auto"/>
              <w:ind w:firstLine="54"/>
              <w:rPr>
                <w:rFonts w:ascii="Times New Roman" w:eastAsia="Times New Roman" w:hAnsi="Times New Roman" w:cs="Times New Roman"/>
                <w:color w:val="212529"/>
                <w:sz w:val="24"/>
                <w:szCs w:val="24"/>
                <w:lang w:eastAsia="tr-TR"/>
              </w:rPr>
            </w:pPr>
            <w:r w:rsidRPr="0011202F">
              <w:rPr>
                <w:rFonts w:ascii="Times New Roman" w:eastAsia="Times New Roman" w:hAnsi="Times New Roman" w:cs="Times New Roman"/>
                <w:color w:val="212529"/>
                <w:sz w:val="24"/>
                <w:szCs w:val="24"/>
                <w:lang w:eastAsia="tr-TR"/>
              </w:rPr>
              <w:t>KURSLARIN BAŞLATILMASI</w:t>
            </w:r>
          </w:p>
        </w:tc>
        <w:tc>
          <w:tcPr>
            <w:tcW w:w="5103" w:type="dxa"/>
            <w:tcBorders>
              <w:top w:val="nil"/>
              <w:left w:val="nil"/>
              <w:bottom w:val="double" w:sz="18" w:space="0" w:color="auto"/>
              <w:right w:val="double" w:sz="18" w:space="0" w:color="auto"/>
            </w:tcBorders>
            <w:shd w:val="clear" w:color="auto" w:fill="auto"/>
            <w:vAlign w:val="center"/>
            <w:hideMark/>
          </w:tcPr>
          <w:p w:rsidR="0011202F" w:rsidRPr="0011202F" w:rsidRDefault="0011202F" w:rsidP="0011202F">
            <w:pPr>
              <w:spacing w:after="0" w:line="240" w:lineRule="auto"/>
              <w:jc w:val="center"/>
              <w:rPr>
                <w:rFonts w:ascii="Times New Roman" w:eastAsia="Times New Roman" w:hAnsi="Times New Roman" w:cs="Times New Roman"/>
                <w:color w:val="212529"/>
                <w:sz w:val="24"/>
                <w:szCs w:val="24"/>
                <w:lang w:eastAsia="tr-TR"/>
              </w:rPr>
            </w:pPr>
            <w:r w:rsidRPr="0011202F">
              <w:rPr>
                <w:rFonts w:ascii="Times New Roman" w:eastAsia="Times New Roman" w:hAnsi="Times New Roman" w:cs="Times New Roman"/>
                <w:color w:val="212529"/>
                <w:sz w:val="24"/>
                <w:szCs w:val="24"/>
                <w:lang w:eastAsia="tr-TR"/>
              </w:rPr>
              <w:t>1 EKİM 2024 TARİHİNDEN İTİBAREN</w:t>
            </w:r>
          </w:p>
        </w:tc>
      </w:tr>
    </w:tbl>
    <w:p w:rsidR="0011202F" w:rsidRPr="005A3D61" w:rsidRDefault="0011202F">
      <w:pPr>
        <w:rPr>
          <w:sz w:val="24"/>
          <w:szCs w:val="24"/>
        </w:rPr>
      </w:pPr>
    </w:p>
    <w:sectPr w:rsidR="0011202F" w:rsidRPr="005A3D61" w:rsidSect="00F000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B1324"/>
    <w:multiLevelType w:val="multilevel"/>
    <w:tmpl w:val="9DD6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014B3D"/>
    <w:multiLevelType w:val="multilevel"/>
    <w:tmpl w:val="9DD6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11202F"/>
    <w:rsid w:val="0011202F"/>
    <w:rsid w:val="005A3D61"/>
    <w:rsid w:val="00F000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06A"/>
  </w:style>
  <w:style w:type="paragraph" w:styleId="Balk3">
    <w:name w:val="heading 3"/>
    <w:basedOn w:val="Normal"/>
    <w:link w:val="Balk3Char"/>
    <w:uiPriority w:val="9"/>
    <w:qFormat/>
    <w:rsid w:val="0011202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1202F"/>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11202F"/>
    <w:rPr>
      <w:b/>
      <w:bCs/>
    </w:rPr>
  </w:style>
  <w:style w:type="character" w:styleId="Kpr">
    <w:name w:val="Hyperlink"/>
    <w:basedOn w:val="VarsaylanParagrafYazTipi"/>
    <w:uiPriority w:val="99"/>
    <w:semiHidden/>
    <w:unhideWhenUsed/>
    <w:rsid w:val="0011202F"/>
    <w:rPr>
      <w:color w:val="0000FF"/>
      <w:u w:val="single"/>
    </w:rPr>
  </w:style>
  <w:style w:type="paragraph" w:styleId="NormalWeb">
    <w:name w:val="Normal (Web)"/>
    <w:basedOn w:val="Normal"/>
    <w:uiPriority w:val="99"/>
    <w:semiHidden/>
    <w:unhideWhenUsed/>
    <w:rsid w:val="0011202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1202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78531036">
      <w:bodyDiv w:val="1"/>
      <w:marLeft w:val="0"/>
      <w:marRight w:val="0"/>
      <w:marTop w:val="0"/>
      <w:marBottom w:val="0"/>
      <w:divBdr>
        <w:top w:val="none" w:sz="0" w:space="0" w:color="auto"/>
        <w:left w:val="none" w:sz="0" w:space="0" w:color="auto"/>
        <w:bottom w:val="none" w:sz="0" w:space="0" w:color="auto"/>
        <w:right w:val="none" w:sz="0" w:space="0" w:color="auto"/>
      </w:divBdr>
    </w:div>
    <w:div w:id="1729495706">
      <w:bodyDiv w:val="1"/>
      <w:marLeft w:val="0"/>
      <w:marRight w:val="0"/>
      <w:marTop w:val="0"/>
      <w:marBottom w:val="0"/>
      <w:divBdr>
        <w:top w:val="none" w:sz="0" w:space="0" w:color="auto"/>
        <w:left w:val="none" w:sz="0" w:space="0" w:color="auto"/>
        <w:bottom w:val="none" w:sz="0" w:space="0" w:color="auto"/>
        <w:right w:val="none" w:sz="0" w:space="0" w:color="auto"/>
      </w:divBdr>
    </w:div>
    <w:div w:id="182573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yaygin.meb.gov.tr/" TargetMode="External"/><Relationship Id="rId13" Type="http://schemas.openxmlformats.org/officeDocument/2006/relationships/hyperlink" Target="https://e-yaygin.meb.gov.tr/Login.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yaygin.meb.gov.tr/" TargetMode="External"/><Relationship Id="rId12" Type="http://schemas.openxmlformats.org/officeDocument/2006/relationships/hyperlink" Target="https://e-yaygin.meb.gov.tr/Login.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yaygin.meb.gov.tr/" TargetMode="External"/><Relationship Id="rId1" Type="http://schemas.openxmlformats.org/officeDocument/2006/relationships/numbering" Target="numbering.xml"/><Relationship Id="rId6" Type="http://schemas.openxmlformats.org/officeDocument/2006/relationships/hyperlink" Target="https://e-yaygin.meb.gov.tr/pagePrograms.aspx" TargetMode="External"/><Relationship Id="rId11" Type="http://schemas.openxmlformats.org/officeDocument/2006/relationships/hyperlink" Target="https://mardinhem.meb.k12.tr/meb_iys_dosyalar/47/01/185437/dosyalar/2022_07/26105212_e-yaygin-basvuru-kilavuzu.pdf" TargetMode="External"/><Relationship Id="rId5" Type="http://schemas.openxmlformats.org/officeDocument/2006/relationships/hyperlink" Target="https://e-yaygin.meb.gov.tr/" TargetMode="External"/><Relationship Id="rId15" Type="http://schemas.openxmlformats.org/officeDocument/2006/relationships/hyperlink" Target="https://mardinhem.meb.k12.tr/meb_iys_dosyalar/47/01/185437/dosyalar/2022_07/28123822_19142320_ek-2.pdf" TargetMode="External"/><Relationship Id="rId10" Type="http://schemas.openxmlformats.org/officeDocument/2006/relationships/hyperlink" Target="https://mardinhem.meb.k12.tr/meb_iys_dosyalar/47/01/185437/dosyalar/2022_07/28123822_19142320_ek-2.pdf" TargetMode="External"/><Relationship Id="rId4" Type="http://schemas.openxmlformats.org/officeDocument/2006/relationships/webSettings" Target="webSettings.xml"/><Relationship Id="rId9" Type="http://schemas.openxmlformats.org/officeDocument/2006/relationships/hyperlink" Target="https://e-yaygin.meb.gov.tr/Login.aspx" TargetMode="External"/><Relationship Id="rId14" Type="http://schemas.openxmlformats.org/officeDocument/2006/relationships/hyperlink" Target="https://e-yaygin.meb.gov.tr/Login.asp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1535</Words>
  <Characters>8754</Characters>
  <Application>Microsoft Office Word</Application>
  <DocSecurity>0</DocSecurity>
  <Lines>72</Lines>
  <Paragraphs>20</Paragraphs>
  <ScaleCrop>false</ScaleCrop>
  <Company/>
  <LinksUpToDate>false</LinksUpToDate>
  <CharactersWithSpaces>10269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2024-08-05T06:11:00Z</dcterms:created>
  <dcterms:modified xsi:type="dcterms:W3CDTF">2024-08-05T06:18:00Z</dcterms:modified>
</cp:coreProperties>
</file>